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C2" w:rsidRPr="00763B3E" w:rsidRDefault="004871C2" w:rsidP="004871C2">
      <w:pPr>
        <w:jc w:val="right"/>
        <w:rPr>
          <w:sz w:val="28"/>
          <w:szCs w:val="28"/>
          <w:lang w:val="uk-UA"/>
        </w:rPr>
      </w:pPr>
      <w:r w:rsidRPr="00763B3E">
        <w:rPr>
          <w:sz w:val="28"/>
          <w:szCs w:val="28"/>
          <w:lang w:val="uk-UA"/>
        </w:rPr>
        <w:t>УЗГОДЖЕНО:</w:t>
      </w:r>
    </w:p>
    <w:p w:rsidR="004871C2" w:rsidRPr="00763B3E" w:rsidRDefault="004871C2" w:rsidP="004871C2">
      <w:pPr>
        <w:jc w:val="right"/>
        <w:rPr>
          <w:sz w:val="28"/>
          <w:szCs w:val="28"/>
          <w:lang w:val="uk-UA"/>
        </w:rPr>
      </w:pPr>
      <w:r w:rsidRPr="00763B3E">
        <w:rPr>
          <w:sz w:val="28"/>
          <w:szCs w:val="28"/>
          <w:lang w:val="uk-UA"/>
        </w:rPr>
        <w:t xml:space="preserve">проректор з НПРМЯО </w:t>
      </w:r>
      <w:proofErr w:type="spellStart"/>
      <w:r w:rsidRPr="00763B3E">
        <w:rPr>
          <w:sz w:val="28"/>
          <w:szCs w:val="28"/>
          <w:lang w:val="uk-UA"/>
        </w:rPr>
        <w:t>облІППО</w:t>
      </w:r>
      <w:proofErr w:type="spellEnd"/>
    </w:p>
    <w:p w:rsidR="004871C2" w:rsidRPr="00763B3E" w:rsidRDefault="004871C2" w:rsidP="004871C2">
      <w:pPr>
        <w:jc w:val="right"/>
        <w:rPr>
          <w:sz w:val="28"/>
          <w:szCs w:val="28"/>
          <w:lang w:val="uk-UA"/>
        </w:rPr>
      </w:pPr>
      <w:r w:rsidRPr="00763B3E">
        <w:rPr>
          <w:sz w:val="28"/>
          <w:szCs w:val="28"/>
          <w:lang w:val="uk-UA"/>
        </w:rPr>
        <w:t xml:space="preserve"> </w:t>
      </w:r>
    </w:p>
    <w:p w:rsidR="004871C2" w:rsidRPr="00763B3E" w:rsidRDefault="004871C2" w:rsidP="004871C2">
      <w:pPr>
        <w:jc w:val="right"/>
        <w:rPr>
          <w:sz w:val="28"/>
          <w:szCs w:val="28"/>
          <w:lang w:val="uk-UA"/>
        </w:rPr>
      </w:pPr>
      <w:r w:rsidRPr="00763B3E">
        <w:rPr>
          <w:sz w:val="28"/>
          <w:szCs w:val="28"/>
          <w:lang w:val="uk-UA"/>
        </w:rPr>
        <w:t xml:space="preserve">_______ Г. І. </w:t>
      </w:r>
      <w:proofErr w:type="spellStart"/>
      <w:r w:rsidRPr="00763B3E">
        <w:rPr>
          <w:sz w:val="28"/>
          <w:szCs w:val="28"/>
          <w:lang w:val="uk-UA"/>
        </w:rPr>
        <w:t>Ломакіна</w:t>
      </w:r>
      <w:proofErr w:type="spellEnd"/>
    </w:p>
    <w:p w:rsidR="004871C2" w:rsidRPr="00763B3E" w:rsidRDefault="004871C2" w:rsidP="004871C2">
      <w:pPr>
        <w:jc w:val="right"/>
        <w:rPr>
          <w:sz w:val="28"/>
          <w:szCs w:val="28"/>
          <w:lang w:val="uk-UA"/>
        </w:rPr>
      </w:pPr>
    </w:p>
    <w:p w:rsidR="00323F46" w:rsidRDefault="00323F46" w:rsidP="00235137">
      <w:pPr>
        <w:jc w:val="center"/>
        <w:rPr>
          <w:b/>
          <w:sz w:val="28"/>
          <w:szCs w:val="28"/>
          <w:lang w:val="uk-UA"/>
        </w:rPr>
      </w:pPr>
      <w:r>
        <w:rPr>
          <w:b/>
          <w:sz w:val="28"/>
          <w:szCs w:val="28"/>
          <w:lang w:val="uk-UA"/>
        </w:rPr>
        <w:t>Р</w:t>
      </w:r>
      <w:r w:rsidR="00235137" w:rsidRPr="003B5E96">
        <w:rPr>
          <w:b/>
          <w:sz w:val="28"/>
          <w:szCs w:val="28"/>
          <w:lang w:val="uk-UA"/>
        </w:rPr>
        <w:t xml:space="preserve">екомендації </w:t>
      </w:r>
    </w:p>
    <w:p w:rsidR="00323F46" w:rsidRDefault="00235137" w:rsidP="00235137">
      <w:pPr>
        <w:jc w:val="center"/>
        <w:rPr>
          <w:b/>
          <w:sz w:val="28"/>
          <w:szCs w:val="28"/>
          <w:lang w:val="uk-UA"/>
        </w:rPr>
      </w:pPr>
      <w:r w:rsidRPr="003B5E96">
        <w:rPr>
          <w:b/>
          <w:sz w:val="28"/>
          <w:szCs w:val="28"/>
          <w:lang w:val="uk-UA"/>
        </w:rPr>
        <w:t xml:space="preserve">щодо проведення ІІ </w:t>
      </w:r>
      <w:r w:rsidR="00631412">
        <w:rPr>
          <w:b/>
          <w:sz w:val="28"/>
          <w:szCs w:val="28"/>
          <w:lang w:val="uk-UA"/>
        </w:rPr>
        <w:t>(</w:t>
      </w:r>
      <w:r w:rsidR="00631412" w:rsidRPr="00631412">
        <w:rPr>
          <w:b/>
          <w:sz w:val="28"/>
          <w:szCs w:val="28"/>
          <w:lang w:val="uk-UA"/>
        </w:rPr>
        <w:t>міського, районного</w:t>
      </w:r>
      <w:r w:rsidR="00631412">
        <w:rPr>
          <w:b/>
          <w:sz w:val="28"/>
          <w:szCs w:val="28"/>
          <w:lang w:val="uk-UA"/>
        </w:rPr>
        <w:t>)</w:t>
      </w:r>
      <w:r w:rsidR="00631412" w:rsidRPr="00631412">
        <w:rPr>
          <w:b/>
          <w:sz w:val="28"/>
          <w:szCs w:val="28"/>
          <w:lang w:val="uk-UA"/>
        </w:rPr>
        <w:t xml:space="preserve"> </w:t>
      </w:r>
      <w:r w:rsidRPr="003B5E96">
        <w:rPr>
          <w:b/>
          <w:sz w:val="28"/>
          <w:szCs w:val="28"/>
          <w:lang w:val="uk-UA"/>
        </w:rPr>
        <w:t xml:space="preserve">етапу </w:t>
      </w:r>
    </w:p>
    <w:p w:rsidR="00396E57" w:rsidRDefault="00235137" w:rsidP="00235137">
      <w:pPr>
        <w:jc w:val="center"/>
        <w:rPr>
          <w:b/>
          <w:sz w:val="28"/>
          <w:szCs w:val="28"/>
          <w:lang w:val="uk-UA"/>
        </w:rPr>
      </w:pPr>
      <w:r w:rsidRPr="003B5E96">
        <w:rPr>
          <w:b/>
          <w:sz w:val="28"/>
          <w:szCs w:val="28"/>
          <w:lang w:val="uk-UA"/>
        </w:rPr>
        <w:t xml:space="preserve">Всеукраїнської учнівської олімпіади </w:t>
      </w:r>
    </w:p>
    <w:p w:rsidR="00235137" w:rsidRPr="00396E57" w:rsidRDefault="00235137" w:rsidP="00235137">
      <w:pPr>
        <w:jc w:val="center"/>
        <w:rPr>
          <w:b/>
          <w:i/>
          <w:sz w:val="28"/>
          <w:szCs w:val="28"/>
          <w:lang w:val="uk-UA"/>
        </w:rPr>
      </w:pPr>
      <w:r w:rsidRPr="00396E57">
        <w:rPr>
          <w:b/>
          <w:i/>
          <w:sz w:val="28"/>
          <w:szCs w:val="28"/>
          <w:lang w:val="uk-UA"/>
        </w:rPr>
        <w:t xml:space="preserve">з економіки </w:t>
      </w:r>
    </w:p>
    <w:p w:rsidR="00235137" w:rsidRPr="00396E57" w:rsidRDefault="00235137" w:rsidP="00235137">
      <w:pPr>
        <w:jc w:val="center"/>
        <w:rPr>
          <w:b/>
          <w:i/>
          <w:sz w:val="28"/>
          <w:szCs w:val="28"/>
          <w:lang w:val="uk-UA"/>
        </w:rPr>
      </w:pPr>
    </w:p>
    <w:p w:rsidR="00631412" w:rsidRPr="00323F46" w:rsidRDefault="00235137" w:rsidP="00235137">
      <w:pPr>
        <w:ind w:firstLine="851"/>
        <w:jc w:val="both"/>
        <w:rPr>
          <w:sz w:val="28"/>
          <w:szCs w:val="28"/>
          <w:lang w:val="uk-UA"/>
        </w:rPr>
      </w:pPr>
      <w:r w:rsidRPr="00323F46">
        <w:rPr>
          <w:sz w:val="28"/>
          <w:szCs w:val="28"/>
          <w:lang w:val="uk-UA"/>
        </w:rPr>
        <w:t>Відповідно до наказу департаменту освіти і науки від 24.10.2016</w:t>
      </w:r>
      <w:r w:rsidRPr="00323F46">
        <w:rPr>
          <w:sz w:val="28"/>
          <w:szCs w:val="28"/>
        </w:rPr>
        <w:t> </w:t>
      </w:r>
      <w:r w:rsidRPr="00323F46">
        <w:rPr>
          <w:sz w:val="28"/>
          <w:szCs w:val="28"/>
          <w:lang w:val="uk-UA"/>
        </w:rPr>
        <w:t>р. №</w:t>
      </w:r>
      <w:r w:rsidR="00652553">
        <w:rPr>
          <w:sz w:val="28"/>
          <w:szCs w:val="28"/>
          <w:lang w:val="uk-UA"/>
        </w:rPr>
        <w:t> </w:t>
      </w:r>
      <w:r w:rsidRPr="00323F46">
        <w:rPr>
          <w:sz w:val="28"/>
          <w:szCs w:val="28"/>
          <w:lang w:val="uk-UA"/>
        </w:rPr>
        <w:t xml:space="preserve">416 «Про проведення ІІ етапу Всеукраїнських учнівських олімпіад у 2016-2017 навчальному році», </w:t>
      </w:r>
      <w:r w:rsidRPr="00323F46">
        <w:rPr>
          <w:b/>
          <w:sz w:val="28"/>
          <w:szCs w:val="28"/>
          <w:lang w:val="uk-UA"/>
        </w:rPr>
        <w:t>03 грудня 2016 року</w:t>
      </w:r>
      <w:r w:rsidR="00631412" w:rsidRPr="00323F46">
        <w:rPr>
          <w:b/>
          <w:sz w:val="28"/>
          <w:szCs w:val="28"/>
          <w:lang w:val="uk-UA"/>
        </w:rPr>
        <w:t xml:space="preserve"> проводиться ІІ етап Всеукраїнської учнівської олімпіади з економіки</w:t>
      </w:r>
      <w:r w:rsidRPr="00323F46">
        <w:rPr>
          <w:sz w:val="28"/>
          <w:szCs w:val="28"/>
          <w:lang w:val="uk-UA"/>
        </w:rPr>
        <w:t xml:space="preserve">. </w:t>
      </w:r>
    </w:p>
    <w:p w:rsidR="00631412" w:rsidRPr="00323F46" w:rsidRDefault="00631412" w:rsidP="00235137">
      <w:pPr>
        <w:ind w:firstLine="851"/>
        <w:jc w:val="both"/>
        <w:rPr>
          <w:sz w:val="28"/>
          <w:szCs w:val="28"/>
          <w:lang w:val="uk-UA"/>
        </w:rPr>
      </w:pPr>
      <w:r w:rsidRPr="00323F46">
        <w:rPr>
          <w:sz w:val="28"/>
          <w:szCs w:val="28"/>
          <w:lang w:val="uk-UA"/>
        </w:rPr>
        <w:t xml:space="preserve">На виконання завдань відводиться 3 астрономічні години (180 хвилин). </w:t>
      </w:r>
      <w:r w:rsidR="00235137" w:rsidRPr="00323F46">
        <w:rPr>
          <w:sz w:val="28"/>
          <w:szCs w:val="28"/>
          <w:lang w:val="uk-UA"/>
        </w:rPr>
        <w:t>Початок олімпіад</w:t>
      </w:r>
      <w:r w:rsidR="00652553">
        <w:rPr>
          <w:sz w:val="28"/>
          <w:szCs w:val="28"/>
          <w:lang w:val="uk-UA"/>
        </w:rPr>
        <w:t>и</w:t>
      </w:r>
      <w:r w:rsidR="00235137" w:rsidRPr="00323F46">
        <w:rPr>
          <w:sz w:val="28"/>
          <w:szCs w:val="28"/>
          <w:lang w:val="uk-UA"/>
        </w:rPr>
        <w:t xml:space="preserve"> о </w:t>
      </w:r>
      <w:r w:rsidR="00235137" w:rsidRPr="00323F46">
        <w:rPr>
          <w:b/>
          <w:sz w:val="28"/>
          <w:szCs w:val="28"/>
          <w:lang w:val="uk-UA"/>
        </w:rPr>
        <w:t>9 годині</w:t>
      </w:r>
      <w:r w:rsidR="00235137" w:rsidRPr="00323F46">
        <w:rPr>
          <w:sz w:val="28"/>
          <w:szCs w:val="28"/>
          <w:lang w:val="uk-UA"/>
        </w:rPr>
        <w:t xml:space="preserve">. </w:t>
      </w:r>
    </w:p>
    <w:p w:rsidR="00631412" w:rsidRPr="00323F46" w:rsidRDefault="00631412" w:rsidP="00235137">
      <w:pPr>
        <w:ind w:firstLine="851"/>
        <w:jc w:val="both"/>
        <w:rPr>
          <w:sz w:val="28"/>
          <w:szCs w:val="28"/>
          <w:lang w:val="uk-UA"/>
        </w:rPr>
      </w:pPr>
      <w:r w:rsidRPr="00323F46">
        <w:rPr>
          <w:sz w:val="28"/>
          <w:szCs w:val="28"/>
          <w:lang w:val="uk-UA"/>
        </w:rPr>
        <w:t>Звертаємо вашу увагу на те, що тексти завдань будуть розміщені на сайті Донецького обласного інституту післядипломної педагогічної освіти о 8 годині 15 хвили</w:t>
      </w:r>
      <w:r w:rsidR="00576DF7">
        <w:rPr>
          <w:sz w:val="28"/>
          <w:szCs w:val="28"/>
          <w:lang w:val="uk-UA"/>
        </w:rPr>
        <w:t xml:space="preserve">н </w:t>
      </w:r>
      <w:r w:rsidR="00E45F40">
        <w:rPr>
          <w:sz w:val="28"/>
          <w:szCs w:val="28"/>
          <w:lang w:val="uk-UA"/>
        </w:rPr>
        <w:t>у</w:t>
      </w:r>
      <w:r w:rsidR="00576DF7">
        <w:rPr>
          <w:sz w:val="28"/>
          <w:szCs w:val="28"/>
          <w:lang w:val="uk-UA"/>
        </w:rPr>
        <w:t xml:space="preserve"> день проведення олімпіади за посиланням</w:t>
      </w:r>
      <w:r w:rsidR="00576DF7" w:rsidRPr="00576DF7">
        <w:rPr>
          <w:sz w:val="28"/>
          <w:szCs w:val="28"/>
          <w:lang w:val="uk-UA"/>
        </w:rPr>
        <w:t xml:space="preserve"> </w:t>
      </w:r>
      <w:hyperlink r:id="rId5" w:history="1">
        <w:r w:rsidR="00576DF7" w:rsidRPr="004D3B67">
          <w:rPr>
            <w:rStyle w:val="a4"/>
            <w:sz w:val="28"/>
            <w:szCs w:val="28"/>
            <w:lang w:val="uk-UA"/>
          </w:rPr>
          <w:t>http://ippo.dn.ua/provedennja-ii-etapu-vseukrayins-kih-uchnivs-kih-olimpiad-u-2016-2017-navchal-nomu-roci/</w:t>
        </w:r>
      </w:hyperlink>
      <w:r w:rsidR="00576DF7">
        <w:rPr>
          <w:sz w:val="28"/>
          <w:szCs w:val="28"/>
          <w:lang w:val="uk-UA"/>
        </w:rPr>
        <w:t xml:space="preserve">. </w:t>
      </w:r>
      <w:r w:rsidRPr="00323F46">
        <w:rPr>
          <w:sz w:val="28"/>
          <w:szCs w:val="28"/>
          <w:lang w:val="uk-UA"/>
        </w:rPr>
        <w:t>Пропонуємо організаторам продумати можлив</w:t>
      </w:r>
      <w:r w:rsidR="00CB3362">
        <w:rPr>
          <w:sz w:val="28"/>
          <w:szCs w:val="28"/>
          <w:lang w:val="uk-UA"/>
        </w:rPr>
        <w:t>ість</w:t>
      </w:r>
      <w:r w:rsidRPr="00323F46">
        <w:rPr>
          <w:sz w:val="28"/>
          <w:szCs w:val="28"/>
          <w:lang w:val="uk-UA"/>
        </w:rPr>
        <w:t xml:space="preserve"> дублювання виходу на сайт для отримання інформації та її копіювання.</w:t>
      </w:r>
    </w:p>
    <w:p w:rsidR="00235137" w:rsidRPr="00323F46" w:rsidRDefault="008A29AD" w:rsidP="00235137">
      <w:pPr>
        <w:ind w:firstLine="851"/>
        <w:jc w:val="both"/>
        <w:rPr>
          <w:sz w:val="28"/>
          <w:szCs w:val="28"/>
          <w:lang w:val="uk-UA"/>
        </w:rPr>
      </w:pPr>
      <w:r w:rsidRPr="007C70FC">
        <w:rPr>
          <w:b/>
          <w:sz w:val="28"/>
          <w:szCs w:val="28"/>
          <w:lang w:val="uk-UA"/>
        </w:rPr>
        <w:t>Вважаємо за доцільне нагадати про те</w:t>
      </w:r>
      <w:r w:rsidRPr="008A29AD">
        <w:rPr>
          <w:sz w:val="28"/>
          <w:szCs w:val="28"/>
          <w:lang w:val="uk-UA"/>
        </w:rPr>
        <w:t>, що участь учнів в олімпіаді добровільна, у ІІ (міському, районному) етапі беруть</w:t>
      </w:r>
      <w:r w:rsidR="00763B3E">
        <w:rPr>
          <w:sz w:val="28"/>
          <w:szCs w:val="28"/>
          <w:lang w:val="uk-UA"/>
        </w:rPr>
        <w:t xml:space="preserve"> участь учні 9</w:t>
      </w:r>
      <w:r w:rsidRPr="008A29AD">
        <w:rPr>
          <w:sz w:val="28"/>
          <w:szCs w:val="28"/>
          <w:lang w:val="uk-UA"/>
        </w:rPr>
        <w:t xml:space="preserve">-11 класів – переможці І (шкільного) етапу олімпіади. Вони мають право брати участь у змаганнях за клас (курс), не молодший, ніж клас (курс) їх навчання. </w:t>
      </w:r>
      <w:r w:rsidR="00235137" w:rsidRPr="00323F46">
        <w:rPr>
          <w:sz w:val="28"/>
          <w:szCs w:val="28"/>
          <w:lang w:val="uk-UA"/>
        </w:rPr>
        <w:t xml:space="preserve">Оргкомітетам слід забезпечити однакові умови для виконання учасниками запропонованих завдань </w:t>
      </w:r>
      <w:r w:rsidR="00E45F40">
        <w:rPr>
          <w:sz w:val="28"/>
          <w:szCs w:val="28"/>
          <w:lang w:val="uk-UA"/>
        </w:rPr>
        <w:t>і</w:t>
      </w:r>
      <w:r w:rsidR="00235137" w:rsidRPr="00323F46">
        <w:rPr>
          <w:sz w:val="28"/>
          <w:szCs w:val="28"/>
          <w:lang w:val="uk-UA"/>
        </w:rPr>
        <w:t xml:space="preserve"> дотримання однакових вимог при перевірці робіт. </w:t>
      </w:r>
    </w:p>
    <w:p w:rsidR="008A29AD" w:rsidRPr="008A29AD" w:rsidRDefault="008A29AD" w:rsidP="008A29AD">
      <w:pPr>
        <w:ind w:firstLine="851"/>
        <w:jc w:val="both"/>
        <w:rPr>
          <w:b/>
          <w:sz w:val="28"/>
          <w:szCs w:val="28"/>
          <w:lang w:val="uk-UA"/>
        </w:rPr>
      </w:pPr>
      <w:r w:rsidRPr="008A29AD">
        <w:rPr>
          <w:b/>
          <w:sz w:val="28"/>
          <w:szCs w:val="28"/>
          <w:lang w:val="uk-UA"/>
        </w:rPr>
        <w:t>Звертаємо увагу на те, що:</w:t>
      </w:r>
    </w:p>
    <w:p w:rsidR="008A29AD" w:rsidRDefault="008A29AD" w:rsidP="008A29AD">
      <w:pPr>
        <w:ind w:firstLine="851"/>
        <w:jc w:val="both"/>
        <w:rPr>
          <w:sz w:val="28"/>
          <w:szCs w:val="28"/>
          <w:lang w:val="uk-UA"/>
        </w:rPr>
      </w:pPr>
      <w:r w:rsidRPr="008A29AD">
        <w:rPr>
          <w:sz w:val="28"/>
          <w:szCs w:val="28"/>
          <w:lang w:val="uk-UA"/>
        </w:rPr>
        <w:t>- переможці минулого року ІІІ (обласного) етапу Всеукраїнських олімпіад обов’язково беруть участь у ІІ етапі, а переможці ІV Всеукраїнського етапу беруть участь у ІІ етапі за бажанням;</w:t>
      </w:r>
    </w:p>
    <w:p w:rsidR="00EE4671" w:rsidRPr="00763B3E" w:rsidRDefault="00EE4671" w:rsidP="00EE4671">
      <w:pPr>
        <w:ind w:firstLine="851"/>
        <w:jc w:val="both"/>
        <w:rPr>
          <w:sz w:val="28"/>
          <w:szCs w:val="28"/>
          <w:lang w:val="uk-UA"/>
        </w:rPr>
      </w:pPr>
      <w:r w:rsidRPr="00763B3E">
        <w:rPr>
          <w:sz w:val="28"/>
          <w:szCs w:val="28"/>
          <w:lang w:val="uk-UA"/>
        </w:rPr>
        <w:t xml:space="preserve">- отримані </w:t>
      </w:r>
      <w:proofErr w:type="spellStart"/>
      <w:r w:rsidRPr="00763B3E">
        <w:rPr>
          <w:sz w:val="28"/>
          <w:szCs w:val="28"/>
          <w:lang w:val="uk-UA"/>
        </w:rPr>
        <w:t>олімпіадні</w:t>
      </w:r>
      <w:proofErr w:type="spellEnd"/>
      <w:r w:rsidRPr="00763B3E">
        <w:rPr>
          <w:sz w:val="28"/>
          <w:szCs w:val="28"/>
          <w:lang w:val="uk-UA"/>
        </w:rPr>
        <w:t xml:space="preserve"> завдання мають бути роздруковані на кожного учасника. Завдання олімпіади виводяться на паперові носії форматом А-4 з розрахунку:</w:t>
      </w:r>
    </w:p>
    <w:p w:rsidR="00EE4671" w:rsidRPr="00763B3E" w:rsidRDefault="00EE4671" w:rsidP="00EE4671">
      <w:pPr>
        <w:ind w:firstLine="851"/>
        <w:jc w:val="both"/>
        <w:rPr>
          <w:sz w:val="28"/>
          <w:szCs w:val="28"/>
          <w:lang w:val="uk-UA"/>
        </w:rPr>
      </w:pPr>
      <w:r>
        <w:rPr>
          <w:sz w:val="28"/>
          <w:szCs w:val="28"/>
          <w:lang w:val="uk-UA"/>
        </w:rPr>
        <w:t>9 клас – 5</w:t>
      </w:r>
      <w:r w:rsidRPr="00763B3E">
        <w:rPr>
          <w:sz w:val="28"/>
          <w:szCs w:val="28"/>
          <w:lang w:val="uk-UA"/>
        </w:rPr>
        <w:t xml:space="preserve"> аркуші</w:t>
      </w:r>
      <w:r w:rsidR="00CB3362">
        <w:rPr>
          <w:sz w:val="28"/>
          <w:szCs w:val="28"/>
          <w:lang w:val="uk-UA"/>
        </w:rPr>
        <w:t>в</w:t>
      </w:r>
      <w:r w:rsidRPr="00763B3E">
        <w:rPr>
          <w:sz w:val="28"/>
          <w:szCs w:val="28"/>
          <w:lang w:val="uk-UA"/>
        </w:rPr>
        <w:t>;</w:t>
      </w:r>
    </w:p>
    <w:p w:rsidR="00EE4671" w:rsidRPr="00763B3E" w:rsidRDefault="00771D70" w:rsidP="00EE4671">
      <w:pPr>
        <w:ind w:firstLine="851"/>
        <w:jc w:val="both"/>
        <w:rPr>
          <w:sz w:val="28"/>
          <w:szCs w:val="28"/>
          <w:lang w:val="uk-UA"/>
        </w:rPr>
      </w:pPr>
      <w:r>
        <w:rPr>
          <w:sz w:val="28"/>
          <w:szCs w:val="28"/>
          <w:lang w:val="uk-UA"/>
        </w:rPr>
        <w:t>10 клас – 4</w:t>
      </w:r>
      <w:r w:rsidR="00EE4671" w:rsidRPr="00763B3E">
        <w:rPr>
          <w:sz w:val="28"/>
          <w:szCs w:val="28"/>
          <w:lang w:val="uk-UA"/>
        </w:rPr>
        <w:t xml:space="preserve"> аркуші;</w:t>
      </w:r>
    </w:p>
    <w:p w:rsidR="00EE4671" w:rsidRDefault="00EE4671" w:rsidP="00EE4671">
      <w:pPr>
        <w:ind w:firstLine="851"/>
        <w:jc w:val="both"/>
        <w:rPr>
          <w:sz w:val="28"/>
          <w:szCs w:val="28"/>
          <w:lang w:val="uk-UA"/>
        </w:rPr>
      </w:pPr>
      <w:r>
        <w:rPr>
          <w:sz w:val="28"/>
          <w:szCs w:val="28"/>
          <w:lang w:val="uk-UA"/>
        </w:rPr>
        <w:t>11 клас – 5</w:t>
      </w:r>
      <w:r w:rsidRPr="00763B3E">
        <w:rPr>
          <w:sz w:val="28"/>
          <w:szCs w:val="28"/>
          <w:lang w:val="uk-UA"/>
        </w:rPr>
        <w:t xml:space="preserve"> аркуші</w:t>
      </w:r>
      <w:r w:rsidR="00CB3362">
        <w:rPr>
          <w:sz w:val="28"/>
          <w:szCs w:val="28"/>
          <w:lang w:val="uk-UA"/>
        </w:rPr>
        <w:t>в</w:t>
      </w:r>
      <w:r w:rsidRPr="00763B3E">
        <w:rPr>
          <w:sz w:val="28"/>
          <w:szCs w:val="28"/>
          <w:lang w:val="uk-UA"/>
        </w:rPr>
        <w:t>.</w:t>
      </w:r>
    </w:p>
    <w:p w:rsidR="00EE4671" w:rsidRPr="00EE4671" w:rsidRDefault="00EE4671" w:rsidP="00EE4671">
      <w:pPr>
        <w:spacing w:line="259" w:lineRule="auto"/>
        <w:jc w:val="both"/>
        <w:rPr>
          <w:rFonts w:eastAsiaTheme="minorHAnsi"/>
          <w:bCs/>
          <w:sz w:val="28"/>
          <w:szCs w:val="28"/>
          <w:lang w:val="uk-UA"/>
        </w:rPr>
      </w:pPr>
      <w:r>
        <w:rPr>
          <w:rFonts w:eastAsiaTheme="minorHAnsi"/>
          <w:sz w:val="28"/>
          <w:szCs w:val="28"/>
          <w:lang w:val="uk-UA"/>
        </w:rPr>
        <w:t xml:space="preserve">          </w:t>
      </w:r>
      <w:r w:rsidRPr="00EE4671">
        <w:rPr>
          <w:rFonts w:eastAsiaTheme="minorHAnsi"/>
          <w:sz w:val="28"/>
          <w:szCs w:val="28"/>
          <w:lang w:val="uk-UA"/>
        </w:rPr>
        <w:t xml:space="preserve">- </w:t>
      </w:r>
      <w:r w:rsidR="00396E57" w:rsidRPr="00341B09">
        <w:rPr>
          <w:sz w:val="28"/>
          <w:szCs w:val="28"/>
          <w:lang w:val="uk-UA"/>
        </w:rPr>
        <w:t xml:space="preserve">зошити для олімпіадних робіт мають бути підписані </w:t>
      </w:r>
      <w:r w:rsidR="00D90B63">
        <w:rPr>
          <w:sz w:val="28"/>
          <w:szCs w:val="28"/>
          <w:lang w:val="uk-UA"/>
        </w:rPr>
        <w:t>та</w:t>
      </w:r>
      <w:r w:rsidRPr="00EE4671">
        <w:rPr>
          <w:rFonts w:eastAsiaTheme="minorHAnsi"/>
          <w:sz w:val="28"/>
          <w:szCs w:val="28"/>
          <w:lang w:val="uk-UA"/>
        </w:rPr>
        <w:t xml:space="preserve"> </w:t>
      </w:r>
      <w:r w:rsidRPr="00EE4671">
        <w:rPr>
          <w:rFonts w:eastAsiaTheme="minorHAnsi"/>
          <w:bCs/>
          <w:sz w:val="28"/>
          <w:szCs w:val="28"/>
          <w:lang w:val="uk-UA"/>
        </w:rPr>
        <w:t>проштамповані єдиним штампом;</w:t>
      </w:r>
    </w:p>
    <w:p w:rsidR="00EE4671" w:rsidRPr="00763B3E" w:rsidRDefault="00EE4671" w:rsidP="00EE4671">
      <w:pPr>
        <w:ind w:firstLine="851"/>
        <w:jc w:val="both"/>
        <w:rPr>
          <w:sz w:val="28"/>
          <w:szCs w:val="28"/>
          <w:lang w:val="uk-UA"/>
        </w:rPr>
      </w:pPr>
      <w:r>
        <w:rPr>
          <w:sz w:val="28"/>
          <w:szCs w:val="28"/>
          <w:lang w:val="uk-UA"/>
        </w:rPr>
        <w:t xml:space="preserve">- </w:t>
      </w:r>
      <w:r w:rsidRPr="00763B3E">
        <w:rPr>
          <w:sz w:val="28"/>
          <w:szCs w:val="28"/>
          <w:lang w:val="uk-UA"/>
        </w:rPr>
        <w:t xml:space="preserve">учням </w:t>
      </w:r>
      <w:r w:rsidRPr="00763B3E">
        <w:rPr>
          <w:b/>
          <w:sz w:val="28"/>
          <w:szCs w:val="28"/>
          <w:lang w:val="uk-UA"/>
        </w:rPr>
        <w:t>обов’язково</w:t>
      </w:r>
      <w:r w:rsidRPr="00763B3E">
        <w:rPr>
          <w:sz w:val="28"/>
          <w:szCs w:val="28"/>
          <w:lang w:val="uk-UA"/>
        </w:rPr>
        <w:t xml:space="preserve"> мати канцелярське приладдя (лінійку, олівець, ручку);</w:t>
      </w:r>
    </w:p>
    <w:p w:rsidR="00EE4671" w:rsidRDefault="00EE4671" w:rsidP="00EE4671">
      <w:pPr>
        <w:ind w:firstLine="851"/>
        <w:jc w:val="both"/>
        <w:rPr>
          <w:sz w:val="28"/>
          <w:szCs w:val="28"/>
          <w:lang w:val="uk-UA"/>
        </w:rPr>
      </w:pPr>
      <w:r w:rsidRPr="00323F46">
        <w:rPr>
          <w:sz w:val="28"/>
          <w:szCs w:val="28"/>
          <w:lang w:val="uk-UA"/>
        </w:rPr>
        <w:t>- шифрування робіт проводиться головою оргкомітету пере</w:t>
      </w:r>
      <w:r w:rsidR="001A7A68">
        <w:rPr>
          <w:sz w:val="28"/>
          <w:szCs w:val="28"/>
          <w:lang w:val="uk-UA"/>
        </w:rPr>
        <w:t>д початком перевірки робіт журі;</w:t>
      </w:r>
    </w:p>
    <w:p w:rsidR="00F67AC0" w:rsidRDefault="00F67AC0" w:rsidP="008A29AD">
      <w:pPr>
        <w:ind w:firstLine="851"/>
        <w:jc w:val="both"/>
        <w:rPr>
          <w:sz w:val="28"/>
          <w:szCs w:val="28"/>
          <w:lang w:val="uk-UA"/>
        </w:rPr>
      </w:pPr>
      <w:r w:rsidRPr="008A29AD">
        <w:rPr>
          <w:sz w:val="28"/>
          <w:szCs w:val="28"/>
          <w:lang w:val="uk-UA"/>
        </w:rPr>
        <w:lastRenderedPageBreak/>
        <w:t>-</w:t>
      </w:r>
      <w:r w:rsidRPr="00323F46">
        <w:rPr>
          <w:sz w:val="28"/>
          <w:szCs w:val="28"/>
          <w:lang w:val="uk-UA"/>
        </w:rPr>
        <w:t xml:space="preserve"> члени журі в олімпіадних роботах виставляють кількість балів за кожне завдання </w:t>
      </w:r>
      <w:r w:rsidR="00E45F40">
        <w:rPr>
          <w:sz w:val="28"/>
          <w:szCs w:val="28"/>
          <w:lang w:val="uk-UA"/>
        </w:rPr>
        <w:t>та</w:t>
      </w:r>
      <w:r w:rsidRPr="00323F46">
        <w:rPr>
          <w:sz w:val="28"/>
          <w:szCs w:val="28"/>
          <w:lang w:val="uk-UA"/>
        </w:rPr>
        <w:t xml:space="preserve"> підраховують загальну кількість балів </w:t>
      </w:r>
      <w:r w:rsidR="00E45F40">
        <w:rPr>
          <w:sz w:val="28"/>
          <w:szCs w:val="28"/>
          <w:lang w:val="uk-UA"/>
        </w:rPr>
        <w:t>і</w:t>
      </w:r>
      <w:r w:rsidRPr="00323F46">
        <w:rPr>
          <w:sz w:val="28"/>
          <w:szCs w:val="28"/>
          <w:lang w:val="uk-UA"/>
        </w:rPr>
        <w:t xml:space="preserve"> записують їх у кінці роботи, поруч кожен член журі ставить своє прізвище та підпис;</w:t>
      </w:r>
    </w:p>
    <w:p w:rsidR="00763B3E" w:rsidRPr="00323F46" w:rsidRDefault="00763B3E" w:rsidP="00F67AC0">
      <w:pPr>
        <w:ind w:firstLine="851"/>
        <w:jc w:val="both"/>
        <w:rPr>
          <w:sz w:val="28"/>
          <w:szCs w:val="28"/>
          <w:lang w:val="uk-UA"/>
        </w:rPr>
      </w:pPr>
      <w:r w:rsidRPr="00763B3E">
        <w:rPr>
          <w:sz w:val="28"/>
          <w:szCs w:val="28"/>
          <w:lang w:val="uk-UA"/>
        </w:rPr>
        <w:t>Підкреслюємо, що завдан</w:t>
      </w:r>
      <w:r>
        <w:rPr>
          <w:sz w:val="28"/>
          <w:szCs w:val="28"/>
          <w:lang w:val="uk-UA"/>
        </w:rPr>
        <w:t>ня ІІ етапу олімпіади з економіки</w:t>
      </w:r>
      <w:r w:rsidRPr="00763B3E">
        <w:rPr>
          <w:sz w:val="28"/>
          <w:szCs w:val="28"/>
          <w:lang w:val="uk-UA"/>
        </w:rPr>
        <w:t xml:space="preserve"> складено відповідно до чинних у 2016-2</w:t>
      </w:r>
      <w:r>
        <w:rPr>
          <w:sz w:val="28"/>
          <w:szCs w:val="28"/>
          <w:lang w:val="uk-UA"/>
        </w:rPr>
        <w:t>017 навчальному році програм з економіки.</w:t>
      </w:r>
      <w:r w:rsidRPr="00763B3E">
        <w:rPr>
          <w:sz w:val="28"/>
          <w:szCs w:val="28"/>
          <w:lang w:val="uk-UA"/>
        </w:rPr>
        <w:t xml:space="preserve"> </w:t>
      </w:r>
    </w:p>
    <w:p w:rsidR="00235137" w:rsidRPr="00323F46" w:rsidRDefault="00235137" w:rsidP="00720C5F">
      <w:pPr>
        <w:tabs>
          <w:tab w:val="num" w:pos="1440"/>
        </w:tabs>
        <w:spacing w:line="264" w:lineRule="auto"/>
        <w:ind w:left="993"/>
        <w:rPr>
          <w:sz w:val="28"/>
          <w:szCs w:val="28"/>
          <w:lang w:val="uk-UA"/>
        </w:rPr>
      </w:pPr>
      <w:r w:rsidRPr="00323F46">
        <w:rPr>
          <w:b/>
          <w:sz w:val="28"/>
          <w:szCs w:val="28"/>
          <w:lang w:val="uk-UA"/>
        </w:rPr>
        <w:t>Характеристика завдань</w:t>
      </w:r>
    </w:p>
    <w:p w:rsidR="00235137" w:rsidRPr="00323F46" w:rsidRDefault="00235137" w:rsidP="00235137">
      <w:pPr>
        <w:spacing w:line="264" w:lineRule="auto"/>
        <w:ind w:firstLine="709"/>
        <w:jc w:val="both"/>
        <w:rPr>
          <w:rFonts w:eastAsia="Calibri"/>
          <w:sz w:val="28"/>
          <w:szCs w:val="28"/>
          <w:lang w:val="uk-UA"/>
        </w:rPr>
      </w:pPr>
      <w:proofErr w:type="spellStart"/>
      <w:r w:rsidRPr="00323F46">
        <w:rPr>
          <w:rFonts w:eastAsia="Calibri"/>
          <w:sz w:val="28"/>
          <w:szCs w:val="28"/>
          <w:lang w:val="uk-UA"/>
        </w:rPr>
        <w:t>Олімпіадні</w:t>
      </w:r>
      <w:proofErr w:type="spellEnd"/>
      <w:r w:rsidRPr="00323F46">
        <w:rPr>
          <w:rFonts w:eastAsia="Calibri"/>
          <w:sz w:val="28"/>
          <w:szCs w:val="28"/>
          <w:lang w:val="uk-UA"/>
        </w:rPr>
        <w:t xml:space="preserve"> завдання </w:t>
      </w:r>
      <w:r w:rsidR="003D2DF2">
        <w:rPr>
          <w:rFonts w:eastAsia="Calibri"/>
          <w:sz w:val="28"/>
          <w:szCs w:val="28"/>
          <w:lang w:val="uk-UA"/>
        </w:rPr>
        <w:t>включають матеріал</w:t>
      </w:r>
      <w:r w:rsidRPr="00323F46">
        <w:rPr>
          <w:rFonts w:eastAsia="Calibri"/>
          <w:sz w:val="28"/>
          <w:szCs w:val="28"/>
          <w:lang w:val="uk-UA"/>
        </w:rPr>
        <w:t xml:space="preserve"> </w:t>
      </w:r>
      <w:r w:rsidR="003D2DF2">
        <w:rPr>
          <w:rFonts w:eastAsia="Calibri"/>
          <w:sz w:val="28"/>
          <w:szCs w:val="28"/>
          <w:lang w:val="uk-UA"/>
        </w:rPr>
        <w:t>за попередні роки</w:t>
      </w:r>
      <w:r w:rsidRPr="00323F46">
        <w:rPr>
          <w:rFonts w:eastAsia="Calibri"/>
          <w:sz w:val="28"/>
          <w:szCs w:val="28"/>
          <w:lang w:val="uk-UA"/>
        </w:rPr>
        <w:t xml:space="preserve"> та тем</w:t>
      </w:r>
      <w:r w:rsidR="003D2DF2">
        <w:rPr>
          <w:rFonts w:eastAsia="Calibri"/>
          <w:sz w:val="28"/>
          <w:szCs w:val="28"/>
          <w:lang w:val="uk-UA"/>
        </w:rPr>
        <w:t>и поточного навчального року</w:t>
      </w:r>
      <w:r w:rsidRPr="00323F46">
        <w:rPr>
          <w:rFonts w:eastAsia="Calibri"/>
          <w:sz w:val="28"/>
          <w:szCs w:val="28"/>
          <w:lang w:val="uk-UA"/>
        </w:rPr>
        <w:t xml:space="preserve">, які повинні бути опановані до терміну проведення олімпіади. Також під час розроблення завдань враховано вимоги, </w:t>
      </w:r>
      <w:r w:rsidR="003D2DF2">
        <w:rPr>
          <w:rFonts w:eastAsia="Calibri"/>
          <w:sz w:val="28"/>
          <w:szCs w:val="28"/>
          <w:lang w:val="uk-UA"/>
        </w:rPr>
        <w:t xml:space="preserve">що </w:t>
      </w:r>
      <w:r w:rsidRPr="00323F46">
        <w:rPr>
          <w:rFonts w:eastAsia="Calibri"/>
          <w:sz w:val="28"/>
          <w:szCs w:val="28"/>
          <w:lang w:val="uk-UA"/>
        </w:rPr>
        <w:t>висуваються до учнівських робіт на ІІІ етапі Всеукраїнської учнівської олімпіади з економіки.</w:t>
      </w:r>
    </w:p>
    <w:p w:rsidR="00235137" w:rsidRPr="00323F46" w:rsidRDefault="00235137" w:rsidP="00235137">
      <w:pPr>
        <w:spacing w:line="264" w:lineRule="auto"/>
        <w:ind w:firstLine="709"/>
        <w:jc w:val="both"/>
        <w:rPr>
          <w:rFonts w:eastAsia="Calibri"/>
          <w:sz w:val="28"/>
          <w:szCs w:val="28"/>
          <w:lang w:val="uk-UA"/>
        </w:rPr>
      </w:pPr>
      <w:r w:rsidRPr="00323F46">
        <w:rPr>
          <w:rFonts w:eastAsia="Calibri"/>
          <w:sz w:val="28"/>
          <w:szCs w:val="28"/>
          <w:lang w:val="uk-UA"/>
        </w:rPr>
        <w:t xml:space="preserve">Зміст завдань умовно поділяється на </w:t>
      </w:r>
      <w:r w:rsidRPr="00323F46">
        <w:rPr>
          <w:rFonts w:eastAsia="Calibri"/>
          <w:b/>
          <w:sz w:val="28"/>
          <w:szCs w:val="28"/>
          <w:lang w:val="uk-UA"/>
        </w:rPr>
        <w:t>три блоки</w:t>
      </w:r>
      <w:r w:rsidRPr="00323F46">
        <w:rPr>
          <w:rFonts w:eastAsia="Calibri"/>
          <w:sz w:val="28"/>
          <w:szCs w:val="28"/>
          <w:lang w:val="uk-UA"/>
        </w:rPr>
        <w:t>: загальні поняття (1</w:t>
      </w:r>
      <w:r w:rsidR="003D2DF2">
        <w:rPr>
          <w:rFonts w:eastAsia="Calibri"/>
          <w:sz w:val="28"/>
          <w:szCs w:val="28"/>
          <w:lang w:val="uk-UA"/>
        </w:rPr>
        <w:t xml:space="preserve"> блок</w:t>
      </w:r>
      <w:r w:rsidRPr="00323F46">
        <w:rPr>
          <w:rFonts w:eastAsia="Calibri"/>
          <w:sz w:val="28"/>
          <w:szCs w:val="28"/>
          <w:lang w:val="uk-UA"/>
        </w:rPr>
        <w:t>), мікроекономіка (2</w:t>
      </w:r>
      <w:r w:rsidR="003D2DF2">
        <w:rPr>
          <w:rFonts w:eastAsia="Calibri"/>
          <w:sz w:val="28"/>
          <w:szCs w:val="28"/>
          <w:lang w:val="uk-UA"/>
        </w:rPr>
        <w:t xml:space="preserve"> блок</w:t>
      </w:r>
      <w:r w:rsidRPr="00323F46">
        <w:rPr>
          <w:rFonts w:eastAsia="Calibri"/>
          <w:sz w:val="28"/>
          <w:szCs w:val="28"/>
          <w:lang w:val="uk-UA"/>
        </w:rPr>
        <w:t>), макроекономіка (3</w:t>
      </w:r>
      <w:r w:rsidR="003D2DF2">
        <w:rPr>
          <w:rFonts w:eastAsia="Calibri"/>
          <w:sz w:val="28"/>
          <w:szCs w:val="28"/>
          <w:lang w:val="uk-UA"/>
        </w:rPr>
        <w:t xml:space="preserve"> блок</w:t>
      </w:r>
      <w:r w:rsidRPr="00323F46">
        <w:rPr>
          <w:rFonts w:eastAsia="Calibri"/>
          <w:sz w:val="28"/>
          <w:szCs w:val="28"/>
          <w:lang w:val="uk-UA"/>
        </w:rPr>
        <w:t>). Під час виконання завдань школярі мають продемонструвати як знання теоретичного матеріалу, так і вміння аналізувати, порівнювати, застосовувати економічні закони на практиці.</w:t>
      </w:r>
    </w:p>
    <w:p w:rsidR="00235137" w:rsidRPr="00323F46" w:rsidRDefault="00235137" w:rsidP="00235137">
      <w:pPr>
        <w:spacing w:line="264" w:lineRule="auto"/>
        <w:ind w:firstLine="709"/>
        <w:jc w:val="both"/>
        <w:rPr>
          <w:rFonts w:eastAsia="Calibri"/>
          <w:bCs/>
          <w:sz w:val="28"/>
          <w:szCs w:val="28"/>
          <w:lang w:val="uk-UA"/>
        </w:rPr>
      </w:pPr>
      <w:r w:rsidRPr="00323F46">
        <w:rPr>
          <w:rFonts w:eastAsia="Calibri"/>
          <w:b/>
          <w:bCs/>
          <w:sz w:val="28"/>
          <w:szCs w:val="28"/>
          <w:lang w:val="uk-UA"/>
        </w:rPr>
        <w:t>Завдання для учнів 9-х класів</w:t>
      </w:r>
      <w:r w:rsidRPr="00323F46">
        <w:rPr>
          <w:rFonts w:eastAsia="Calibri"/>
          <w:bCs/>
          <w:sz w:val="28"/>
          <w:szCs w:val="28"/>
          <w:lang w:val="uk-UA"/>
        </w:rPr>
        <w:t xml:space="preserve"> включають економічні категорії: </w:t>
      </w:r>
      <w:r w:rsidRPr="00323F46">
        <w:rPr>
          <w:rFonts w:eastAsia="Calibri"/>
          <w:bCs/>
          <w:iCs/>
          <w:sz w:val="28"/>
          <w:szCs w:val="28"/>
          <w:lang w:val="uk-UA"/>
        </w:rPr>
        <w:t>потреби та економічні блага, економічні ресурси</w:t>
      </w:r>
      <w:r w:rsidR="00E61CC7">
        <w:rPr>
          <w:rFonts w:eastAsia="Calibri"/>
          <w:bCs/>
          <w:iCs/>
          <w:sz w:val="28"/>
          <w:szCs w:val="28"/>
          <w:lang w:val="uk-UA"/>
        </w:rPr>
        <w:t xml:space="preserve"> та процес виробництва, проблема</w:t>
      </w:r>
      <w:r w:rsidRPr="00323F46">
        <w:rPr>
          <w:rFonts w:eastAsia="Calibri"/>
          <w:bCs/>
          <w:iCs/>
          <w:sz w:val="28"/>
          <w:szCs w:val="28"/>
          <w:lang w:val="uk-UA"/>
        </w:rPr>
        <w:t xml:space="preserve"> вибору </w:t>
      </w:r>
      <w:r w:rsidR="00E45F40">
        <w:rPr>
          <w:rFonts w:eastAsia="Calibri"/>
          <w:bCs/>
          <w:iCs/>
          <w:sz w:val="28"/>
          <w:szCs w:val="28"/>
          <w:lang w:val="uk-UA"/>
        </w:rPr>
        <w:t>й</w:t>
      </w:r>
      <w:r w:rsidRPr="00323F46">
        <w:rPr>
          <w:rFonts w:eastAsia="Calibri"/>
          <w:bCs/>
          <w:iCs/>
          <w:sz w:val="28"/>
          <w:szCs w:val="28"/>
          <w:lang w:val="uk-UA"/>
        </w:rPr>
        <w:t xml:space="preserve"> альтернативна вартість</w:t>
      </w:r>
      <w:r w:rsidRPr="00323F46">
        <w:rPr>
          <w:rFonts w:eastAsia="Calibri"/>
          <w:bCs/>
          <w:sz w:val="28"/>
          <w:szCs w:val="28"/>
          <w:lang w:val="uk-UA"/>
        </w:rPr>
        <w:t>. Питання з 2-го тематичного блоку можуть бути використані тільки на рівні розпізнавання економічних явищ чи понять (побутовий рівень). Завдання цього блоку не потребують складних математичних перетворень. Вони мають на меті перевірку рівня економічного мислення учнів, їх світогляду та вмінь користуватися набутими знаннями для вирішення типових життєвих ситуацій. Поняття з 3-го блоку можуть бути використані тільки на рівні розпізнавання.</w:t>
      </w:r>
    </w:p>
    <w:p w:rsidR="00235137" w:rsidRPr="00323F46" w:rsidRDefault="00235137" w:rsidP="00235137">
      <w:pPr>
        <w:spacing w:line="264" w:lineRule="auto"/>
        <w:ind w:firstLine="709"/>
        <w:jc w:val="both"/>
        <w:rPr>
          <w:bCs/>
          <w:sz w:val="28"/>
          <w:szCs w:val="28"/>
          <w:lang w:val="uk-UA"/>
        </w:rPr>
      </w:pPr>
      <w:r w:rsidRPr="00323F46">
        <w:rPr>
          <w:b/>
          <w:bCs/>
          <w:sz w:val="28"/>
          <w:szCs w:val="28"/>
          <w:lang w:val="uk-UA"/>
        </w:rPr>
        <w:t>Завдання для учнів 10-х класів</w:t>
      </w:r>
      <w:r w:rsidRPr="00323F46">
        <w:rPr>
          <w:bCs/>
          <w:sz w:val="28"/>
          <w:szCs w:val="28"/>
          <w:lang w:val="uk-UA"/>
        </w:rPr>
        <w:t xml:space="preserve"> включають питання: </w:t>
      </w:r>
      <w:r w:rsidRPr="00323F46">
        <w:rPr>
          <w:bCs/>
          <w:iCs/>
          <w:sz w:val="28"/>
          <w:szCs w:val="28"/>
          <w:lang w:val="uk-UA"/>
        </w:rPr>
        <w:t>потреби та економічні блага, економічні ресурси та процес виробництва, проблема вибору та альтернативна вартість, основні питання економіки, дійові особи економіки та їх взаємодія.</w:t>
      </w:r>
      <w:r w:rsidRPr="00323F46">
        <w:rPr>
          <w:bCs/>
          <w:sz w:val="28"/>
          <w:szCs w:val="28"/>
          <w:lang w:val="uk-UA"/>
        </w:rPr>
        <w:t xml:space="preserve"> Відповіді на запитання потребують ґрунтовних знань і вмінь, у тому числі й математичних. Поняття з 3-го блоку можуть бути використані тільки на рівні розпізнавання.</w:t>
      </w:r>
    </w:p>
    <w:p w:rsidR="00235137" w:rsidRPr="00244D21" w:rsidRDefault="00235137" w:rsidP="00235137">
      <w:pPr>
        <w:spacing w:line="264" w:lineRule="auto"/>
        <w:ind w:firstLine="709"/>
        <w:jc w:val="both"/>
        <w:rPr>
          <w:rFonts w:eastAsia="Calibri"/>
          <w:sz w:val="28"/>
          <w:szCs w:val="28"/>
          <w:lang w:val="uk-UA"/>
        </w:rPr>
      </w:pPr>
      <w:r w:rsidRPr="00323F46">
        <w:rPr>
          <w:rFonts w:eastAsia="Calibri"/>
          <w:b/>
          <w:sz w:val="28"/>
          <w:szCs w:val="28"/>
          <w:lang w:val="uk-UA"/>
        </w:rPr>
        <w:t>Завдання для учнів 11 класу</w:t>
      </w:r>
      <w:r w:rsidRPr="00323F46">
        <w:rPr>
          <w:rFonts w:eastAsia="Calibri"/>
          <w:sz w:val="28"/>
          <w:szCs w:val="28"/>
          <w:lang w:val="uk-UA"/>
        </w:rPr>
        <w:t xml:space="preserve"> охоплюють матеріал, який учні повинні були опанувати до терміну проведення ІІ етапу олімпіади: взаємозв’язки економічних процесів і явищ, раціональна економічна поведінка споживача та виробника, попит, пропозиція, ринкова ціна та гроші у функціонуванні економіки, ринки виробничих ресурсів і доходи в ринковій економіц</w:t>
      </w:r>
      <w:r w:rsidR="00244D21">
        <w:rPr>
          <w:rFonts w:eastAsia="Calibri"/>
          <w:sz w:val="28"/>
          <w:szCs w:val="28"/>
          <w:lang w:val="uk-UA"/>
        </w:rPr>
        <w:t>і, з</w:t>
      </w:r>
      <w:r w:rsidR="00244D21" w:rsidRPr="00244D21">
        <w:rPr>
          <w:bCs/>
          <w:iCs/>
          <w:color w:val="000000"/>
          <w:sz w:val="28"/>
          <w:szCs w:val="28"/>
          <w:shd w:val="clear" w:color="auto" w:fill="FFFFFF"/>
          <w:lang w:val="uk-UA"/>
        </w:rPr>
        <w:t>агальні результати національного виробництва</w:t>
      </w:r>
      <w:r w:rsidR="00D90B63">
        <w:rPr>
          <w:bCs/>
          <w:iCs/>
          <w:color w:val="000000"/>
          <w:sz w:val="28"/>
          <w:szCs w:val="28"/>
          <w:shd w:val="clear" w:color="auto" w:fill="FFFFFF"/>
          <w:lang w:val="uk-UA"/>
        </w:rPr>
        <w:t>.</w:t>
      </w:r>
    </w:p>
    <w:p w:rsidR="00235137" w:rsidRDefault="00235137" w:rsidP="00235137">
      <w:pPr>
        <w:pStyle w:val="a3"/>
        <w:spacing w:line="264" w:lineRule="auto"/>
        <w:ind w:left="360"/>
        <w:rPr>
          <w:b/>
          <w:sz w:val="28"/>
          <w:szCs w:val="28"/>
          <w:lang w:val="uk-UA"/>
        </w:rPr>
      </w:pPr>
      <w:r w:rsidRPr="00323F46">
        <w:rPr>
          <w:b/>
          <w:sz w:val="28"/>
          <w:szCs w:val="28"/>
          <w:lang w:val="uk-UA"/>
        </w:rPr>
        <w:t>Структура олімпіадних завдань:</w:t>
      </w:r>
    </w:p>
    <w:p w:rsidR="00244D21" w:rsidRPr="00A66032" w:rsidRDefault="00244D21" w:rsidP="00244D21">
      <w:pPr>
        <w:jc w:val="center"/>
        <w:rPr>
          <w:b/>
          <w:sz w:val="28"/>
          <w:szCs w:val="28"/>
          <w:lang w:val="uk-UA"/>
        </w:rPr>
      </w:pPr>
      <w:r w:rsidRPr="00A66032">
        <w:rPr>
          <w:b/>
          <w:sz w:val="28"/>
          <w:szCs w:val="28"/>
          <w:lang w:val="uk-UA"/>
        </w:rPr>
        <w:t>(максимальна кількіс</w:t>
      </w:r>
      <w:r>
        <w:rPr>
          <w:b/>
          <w:sz w:val="28"/>
          <w:szCs w:val="28"/>
          <w:lang w:val="uk-UA"/>
        </w:rPr>
        <w:t>ть 10</w:t>
      </w:r>
      <w:r w:rsidRPr="00A66032">
        <w:rPr>
          <w:b/>
          <w:sz w:val="28"/>
          <w:szCs w:val="28"/>
          <w:lang w:val="uk-UA"/>
        </w:rPr>
        <w:t xml:space="preserve">0 </w:t>
      </w:r>
      <w:r w:rsidRPr="00A66032">
        <w:rPr>
          <w:b/>
          <w:bCs/>
          <w:sz w:val="28"/>
          <w:szCs w:val="28"/>
          <w:lang w:val="uk-UA"/>
        </w:rPr>
        <w:t xml:space="preserve">балів  </w:t>
      </w:r>
      <w:r w:rsidRPr="00A66032">
        <w:rPr>
          <w:sz w:val="20"/>
          <w:szCs w:val="20"/>
          <w:lang w:val="uk-UA"/>
        </w:rPr>
        <w:t>)</w:t>
      </w:r>
    </w:p>
    <w:tbl>
      <w:tblPr>
        <w:tblW w:w="0" w:type="auto"/>
        <w:tblInd w:w="-15" w:type="dxa"/>
        <w:tblLayout w:type="fixed"/>
        <w:tblLook w:val="0000" w:firstRow="0" w:lastRow="0" w:firstColumn="0" w:lastColumn="0" w:noHBand="0" w:noVBand="0"/>
      </w:tblPr>
      <w:tblGrid>
        <w:gridCol w:w="2392"/>
        <w:gridCol w:w="1856"/>
        <w:gridCol w:w="2821"/>
        <w:gridCol w:w="2249"/>
      </w:tblGrid>
      <w:tr w:rsidR="00244D21" w:rsidRPr="00A66032" w:rsidTr="00E07942">
        <w:tc>
          <w:tcPr>
            <w:tcW w:w="2392" w:type="dxa"/>
            <w:tcBorders>
              <w:top w:val="single" w:sz="4" w:space="0" w:color="000000"/>
              <w:left w:val="single" w:sz="4" w:space="0" w:color="000000"/>
              <w:bottom w:val="single" w:sz="4" w:space="0" w:color="000000"/>
            </w:tcBorders>
            <w:shd w:val="clear" w:color="auto" w:fill="auto"/>
          </w:tcPr>
          <w:p w:rsidR="00244D21" w:rsidRPr="00A66032" w:rsidRDefault="00244D21" w:rsidP="00827CBE">
            <w:pPr>
              <w:jc w:val="center"/>
              <w:rPr>
                <w:sz w:val="20"/>
                <w:szCs w:val="20"/>
                <w:lang w:val="uk-UA"/>
              </w:rPr>
            </w:pPr>
            <w:r w:rsidRPr="00A66032">
              <w:rPr>
                <w:b/>
                <w:sz w:val="28"/>
                <w:szCs w:val="28"/>
                <w:lang w:val="uk-UA"/>
              </w:rPr>
              <w:t>Вид завдання</w:t>
            </w:r>
          </w:p>
        </w:tc>
        <w:tc>
          <w:tcPr>
            <w:tcW w:w="1856" w:type="dxa"/>
            <w:tcBorders>
              <w:top w:val="single" w:sz="4" w:space="0" w:color="000000"/>
              <w:left w:val="single" w:sz="4" w:space="0" w:color="000000"/>
              <w:bottom w:val="single" w:sz="4" w:space="0" w:color="000000"/>
            </w:tcBorders>
            <w:shd w:val="clear" w:color="auto" w:fill="auto"/>
          </w:tcPr>
          <w:p w:rsidR="00244D21" w:rsidRPr="00A66032" w:rsidRDefault="00244D21" w:rsidP="00827CBE">
            <w:pPr>
              <w:jc w:val="center"/>
              <w:rPr>
                <w:sz w:val="20"/>
                <w:szCs w:val="20"/>
                <w:lang w:val="uk-UA"/>
              </w:rPr>
            </w:pPr>
            <w:r w:rsidRPr="00A66032">
              <w:rPr>
                <w:b/>
                <w:sz w:val="28"/>
                <w:szCs w:val="28"/>
                <w:lang w:val="uk-UA"/>
              </w:rPr>
              <w:t>Кількість завдань</w:t>
            </w:r>
          </w:p>
        </w:tc>
        <w:tc>
          <w:tcPr>
            <w:tcW w:w="2821" w:type="dxa"/>
            <w:tcBorders>
              <w:top w:val="single" w:sz="4" w:space="0" w:color="000000"/>
              <w:left w:val="single" w:sz="4" w:space="0" w:color="000000"/>
              <w:bottom w:val="single" w:sz="4" w:space="0" w:color="000000"/>
            </w:tcBorders>
            <w:shd w:val="clear" w:color="auto" w:fill="auto"/>
          </w:tcPr>
          <w:p w:rsidR="00244D21" w:rsidRPr="00A66032" w:rsidRDefault="00244D21" w:rsidP="00827CBE">
            <w:pPr>
              <w:jc w:val="center"/>
              <w:rPr>
                <w:b/>
                <w:sz w:val="28"/>
                <w:szCs w:val="28"/>
                <w:lang w:val="uk-UA"/>
              </w:rPr>
            </w:pPr>
            <w:r w:rsidRPr="00A66032">
              <w:rPr>
                <w:b/>
                <w:sz w:val="28"/>
                <w:szCs w:val="28"/>
                <w:lang w:val="uk-UA"/>
              </w:rPr>
              <w:t>Максимальна кількість</w:t>
            </w:r>
          </w:p>
          <w:p w:rsidR="00244D21" w:rsidRPr="00A66032" w:rsidRDefault="00244D21" w:rsidP="00827CBE">
            <w:pPr>
              <w:jc w:val="center"/>
              <w:rPr>
                <w:sz w:val="20"/>
                <w:szCs w:val="20"/>
                <w:lang w:val="uk-UA"/>
              </w:rPr>
            </w:pPr>
            <w:r w:rsidRPr="00A66032">
              <w:rPr>
                <w:b/>
                <w:sz w:val="28"/>
                <w:szCs w:val="28"/>
                <w:lang w:val="uk-UA"/>
              </w:rPr>
              <w:t>за одне завдання</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44D21" w:rsidRPr="00A66032" w:rsidRDefault="00244D21" w:rsidP="00827CBE">
            <w:pPr>
              <w:jc w:val="center"/>
              <w:rPr>
                <w:sz w:val="20"/>
                <w:szCs w:val="20"/>
                <w:lang w:val="uk-UA"/>
              </w:rPr>
            </w:pPr>
            <w:r w:rsidRPr="00A66032">
              <w:rPr>
                <w:b/>
                <w:sz w:val="28"/>
                <w:szCs w:val="28"/>
                <w:lang w:val="uk-UA"/>
              </w:rPr>
              <w:t>Загальна сума балів</w:t>
            </w:r>
          </w:p>
        </w:tc>
      </w:tr>
      <w:tr w:rsidR="00244D21" w:rsidRPr="00A66032" w:rsidTr="00E07942">
        <w:tc>
          <w:tcPr>
            <w:tcW w:w="2392" w:type="dxa"/>
            <w:tcBorders>
              <w:top w:val="single" w:sz="4" w:space="0" w:color="000000"/>
              <w:left w:val="single" w:sz="4" w:space="0" w:color="000000"/>
              <w:bottom w:val="single" w:sz="4" w:space="0" w:color="000000"/>
            </w:tcBorders>
            <w:shd w:val="clear" w:color="auto" w:fill="auto"/>
          </w:tcPr>
          <w:p w:rsidR="00244D21" w:rsidRPr="00A66032" w:rsidRDefault="00244D21" w:rsidP="00827CBE">
            <w:pPr>
              <w:rPr>
                <w:sz w:val="28"/>
                <w:szCs w:val="28"/>
                <w:lang w:val="uk-UA"/>
              </w:rPr>
            </w:pPr>
            <w:r w:rsidRPr="00A66032">
              <w:rPr>
                <w:sz w:val="28"/>
                <w:szCs w:val="28"/>
                <w:lang w:val="uk-UA"/>
              </w:rPr>
              <w:t xml:space="preserve">Завдання </w:t>
            </w:r>
            <w:r>
              <w:rPr>
                <w:sz w:val="28"/>
                <w:szCs w:val="28"/>
                <w:lang w:val="uk-UA"/>
              </w:rPr>
              <w:t>№</w:t>
            </w:r>
            <w:r w:rsidRPr="00A66032">
              <w:rPr>
                <w:sz w:val="28"/>
                <w:szCs w:val="28"/>
                <w:lang w:val="uk-UA"/>
              </w:rPr>
              <w:t>1</w:t>
            </w:r>
            <w:r>
              <w:rPr>
                <w:sz w:val="28"/>
                <w:szCs w:val="28"/>
                <w:lang w:val="uk-UA"/>
              </w:rPr>
              <w:t xml:space="preserve"> </w:t>
            </w:r>
            <w:r>
              <w:rPr>
                <w:sz w:val="28"/>
                <w:szCs w:val="28"/>
                <w:lang w:val="uk-UA"/>
              </w:rPr>
              <w:lastRenderedPageBreak/>
              <w:t>Тести</w:t>
            </w:r>
          </w:p>
          <w:p w:rsidR="00244D21" w:rsidRDefault="00244D21" w:rsidP="00827CBE">
            <w:pPr>
              <w:rPr>
                <w:sz w:val="28"/>
                <w:szCs w:val="28"/>
                <w:lang w:val="uk-UA"/>
              </w:rPr>
            </w:pPr>
            <w:r>
              <w:rPr>
                <w:sz w:val="28"/>
                <w:szCs w:val="28"/>
                <w:lang w:val="uk-UA"/>
              </w:rPr>
              <w:t>І рівень</w:t>
            </w:r>
          </w:p>
          <w:p w:rsidR="00244D21" w:rsidRPr="00A66032" w:rsidRDefault="00244D21" w:rsidP="00827CBE">
            <w:pPr>
              <w:rPr>
                <w:sz w:val="20"/>
                <w:szCs w:val="20"/>
                <w:lang w:val="uk-UA"/>
              </w:rPr>
            </w:pPr>
            <w:r>
              <w:rPr>
                <w:sz w:val="28"/>
                <w:szCs w:val="28"/>
                <w:lang w:val="uk-UA"/>
              </w:rPr>
              <w:t>ІІ рівень</w:t>
            </w:r>
          </w:p>
        </w:tc>
        <w:tc>
          <w:tcPr>
            <w:tcW w:w="1856" w:type="dxa"/>
            <w:tcBorders>
              <w:top w:val="single" w:sz="4" w:space="0" w:color="000000"/>
              <w:left w:val="single" w:sz="4" w:space="0" w:color="000000"/>
              <w:bottom w:val="single" w:sz="4" w:space="0" w:color="000000"/>
            </w:tcBorders>
            <w:shd w:val="clear" w:color="auto" w:fill="auto"/>
          </w:tcPr>
          <w:p w:rsidR="00244D21" w:rsidRPr="00A66032" w:rsidRDefault="00244D21" w:rsidP="00827CBE">
            <w:pPr>
              <w:snapToGrid w:val="0"/>
              <w:rPr>
                <w:sz w:val="28"/>
                <w:szCs w:val="28"/>
                <w:lang w:val="uk-UA"/>
              </w:rPr>
            </w:pPr>
          </w:p>
          <w:p w:rsidR="00244D21" w:rsidRDefault="00244D21" w:rsidP="00827CBE">
            <w:pPr>
              <w:rPr>
                <w:sz w:val="28"/>
                <w:szCs w:val="28"/>
                <w:lang w:val="uk-UA"/>
              </w:rPr>
            </w:pPr>
          </w:p>
          <w:p w:rsidR="00244D21" w:rsidRDefault="00244D21" w:rsidP="00827CBE">
            <w:pPr>
              <w:rPr>
                <w:sz w:val="28"/>
                <w:szCs w:val="28"/>
                <w:lang w:val="uk-UA"/>
              </w:rPr>
            </w:pPr>
            <w:r>
              <w:rPr>
                <w:sz w:val="28"/>
                <w:szCs w:val="28"/>
                <w:lang w:val="uk-UA"/>
              </w:rPr>
              <w:t>1</w:t>
            </w:r>
            <w:r w:rsidRPr="00A66032">
              <w:rPr>
                <w:sz w:val="28"/>
                <w:szCs w:val="28"/>
                <w:lang w:val="uk-UA"/>
              </w:rPr>
              <w:t>0</w:t>
            </w:r>
          </w:p>
          <w:p w:rsidR="00244D21" w:rsidRPr="00A66032" w:rsidRDefault="00244D21" w:rsidP="00827CBE">
            <w:pPr>
              <w:rPr>
                <w:sz w:val="20"/>
                <w:szCs w:val="20"/>
                <w:lang w:val="uk-UA"/>
              </w:rPr>
            </w:pPr>
            <w:r>
              <w:rPr>
                <w:sz w:val="28"/>
                <w:szCs w:val="28"/>
                <w:lang w:val="uk-UA"/>
              </w:rPr>
              <w:t>10</w:t>
            </w:r>
          </w:p>
        </w:tc>
        <w:tc>
          <w:tcPr>
            <w:tcW w:w="2821" w:type="dxa"/>
            <w:tcBorders>
              <w:top w:val="single" w:sz="4" w:space="0" w:color="000000"/>
              <w:left w:val="single" w:sz="4" w:space="0" w:color="000000"/>
              <w:bottom w:val="single" w:sz="4" w:space="0" w:color="000000"/>
            </w:tcBorders>
            <w:shd w:val="clear" w:color="auto" w:fill="auto"/>
          </w:tcPr>
          <w:p w:rsidR="00244D21" w:rsidRDefault="00244D21" w:rsidP="00827CBE">
            <w:pPr>
              <w:rPr>
                <w:sz w:val="28"/>
                <w:szCs w:val="28"/>
                <w:lang w:val="uk-UA"/>
              </w:rPr>
            </w:pPr>
          </w:p>
          <w:p w:rsidR="00244D21" w:rsidRDefault="00244D21" w:rsidP="00827CBE">
            <w:pPr>
              <w:rPr>
                <w:sz w:val="28"/>
                <w:szCs w:val="28"/>
                <w:lang w:val="uk-UA"/>
              </w:rPr>
            </w:pPr>
          </w:p>
          <w:p w:rsidR="00244D21" w:rsidRPr="00A66032" w:rsidRDefault="00244D21" w:rsidP="00827CBE">
            <w:pPr>
              <w:rPr>
                <w:sz w:val="28"/>
                <w:szCs w:val="28"/>
                <w:lang w:val="uk-UA"/>
              </w:rPr>
            </w:pPr>
            <w:r w:rsidRPr="00A66032">
              <w:rPr>
                <w:sz w:val="28"/>
                <w:szCs w:val="28"/>
                <w:lang w:val="en-US"/>
              </w:rPr>
              <w:t>1</w:t>
            </w:r>
            <w:r w:rsidRPr="00A66032">
              <w:rPr>
                <w:sz w:val="28"/>
                <w:szCs w:val="28"/>
                <w:lang w:val="uk-UA"/>
              </w:rPr>
              <w:t>) 1-1</w:t>
            </w:r>
            <w:r>
              <w:rPr>
                <w:sz w:val="28"/>
                <w:szCs w:val="28"/>
                <w:lang w:val="uk-UA"/>
              </w:rPr>
              <w:t>0</w:t>
            </w:r>
            <w:r w:rsidRPr="00A66032">
              <w:rPr>
                <w:sz w:val="28"/>
                <w:szCs w:val="28"/>
                <w:lang w:val="uk-UA"/>
              </w:rPr>
              <w:t xml:space="preserve">  по 1 балу</w:t>
            </w:r>
          </w:p>
          <w:p w:rsidR="00244D21" w:rsidRPr="00A66032" w:rsidRDefault="00244D21" w:rsidP="00827CBE">
            <w:pPr>
              <w:rPr>
                <w:sz w:val="20"/>
                <w:szCs w:val="20"/>
                <w:lang w:val="uk-UA"/>
              </w:rPr>
            </w:pPr>
            <w:r>
              <w:rPr>
                <w:sz w:val="28"/>
                <w:szCs w:val="28"/>
                <w:lang w:val="uk-UA"/>
              </w:rPr>
              <w:t>2) 11</w:t>
            </w:r>
            <w:r w:rsidRPr="00A66032">
              <w:rPr>
                <w:sz w:val="28"/>
                <w:szCs w:val="28"/>
                <w:lang w:val="uk-UA"/>
              </w:rPr>
              <w:t>-20 по 2  бали</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44D21" w:rsidRPr="00A66032" w:rsidRDefault="00244D21" w:rsidP="00827CBE">
            <w:pPr>
              <w:snapToGrid w:val="0"/>
              <w:rPr>
                <w:sz w:val="28"/>
                <w:szCs w:val="28"/>
                <w:lang w:val="uk-UA"/>
              </w:rPr>
            </w:pPr>
          </w:p>
          <w:p w:rsidR="00244D21" w:rsidRDefault="00244D21" w:rsidP="00827CBE">
            <w:pPr>
              <w:rPr>
                <w:sz w:val="28"/>
                <w:szCs w:val="28"/>
                <w:lang w:val="uk-UA"/>
              </w:rPr>
            </w:pPr>
          </w:p>
          <w:p w:rsidR="00E07942" w:rsidRPr="00A66032" w:rsidRDefault="00E07942" w:rsidP="00827CBE">
            <w:pPr>
              <w:rPr>
                <w:sz w:val="20"/>
                <w:szCs w:val="20"/>
                <w:lang w:val="uk-UA"/>
              </w:rPr>
            </w:pPr>
            <w:r>
              <w:rPr>
                <w:sz w:val="28"/>
                <w:szCs w:val="28"/>
                <w:lang w:val="uk-UA"/>
              </w:rPr>
              <w:t>30 балів</w:t>
            </w:r>
          </w:p>
        </w:tc>
      </w:tr>
      <w:tr w:rsidR="00244D21" w:rsidRPr="00A66032" w:rsidTr="00E07942">
        <w:tc>
          <w:tcPr>
            <w:tcW w:w="2392" w:type="dxa"/>
            <w:tcBorders>
              <w:top w:val="single" w:sz="4" w:space="0" w:color="000000"/>
              <w:left w:val="single" w:sz="4" w:space="0" w:color="000000"/>
              <w:bottom w:val="single" w:sz="4" w:space="0" w:color="000000"/>
            </w:tcBorders>
            <w:shd w:val="clear" w:color="auto" w:fill="auto"/>
          </w:tcPr>
          <w:p w:rsidR="00244D21" w:rsidRPr="00A66032" w:rsidRDefault="00244D21" w:rsidP="00827CBE">
            <w:pPr>
              <w:rPr>
                <w:sz w:val="28"/>
                <w:szCs w:val="28"/>
                <w:lang w:val="uk-UA"/>
              </w:rPr>
            </w:pPr>
            <w:r w:rsidRPr="00A66032">
              <w:rPr>
                <w:sz w:val="28"/>
                <w:szCs w:val="28"/>
                <w:lang w:val="uk-UA"/>
              </w:rPr>
              <w:lastRenderedPageBreak/>
              <w:t xml:space="preserve">Завдання </w:t>
            </w:r>
            <w:r>
              <w:rPr>
                <w:sz w:val="28"/>
                <w:szCs w:val="28"/>
                <w:lang w:val="uk-UA"/>
              </w:rPr>
              <w:t>№</w:t>
            </w:r>
            <w:r w:rsidRPr="00A66032">
              <w:rPr>
                <w:sz w:val="28"/>
                <w:szCs w:val="28"/>
                <w:lang w:val="uk-UA"/>
              </w:rPr>
              <w:t>2</w:t>
            </w:r>
          </w:p>
          <w:p w:rsidR="00244D21" w:rsidRPr="00A66032" w:rsidRDefault="00244D21" w:rsidP="00827CBE">
            <w:pPr>
              <w:rPr>
                <w:sz w:val="20"/>
                <w:szCs w:val="20"/>
                <w:lang w:val="uk-UA"/>
              </w:rPr>
            </w:pPr>
            <w:r>
              <w:rPr>
                <w:sz w:val="28"/>
                <w:szCs w:val="28"/>
                <w:lang w:val="uk-UA"/>
              </w:rPr>
              <w:t>Творче завдання</w:t>
            </w:r>
          </w:p>
        </w:tc>
        <w:tc>
          <w:tcPr>
            <w:tcW w:w="1856" w:type="dxa"/>
            <w:tcBorders>
              <w:top w:val="single" w:sz="4" w:space="0" w:color="000000"/>
              <w:left w:val="single" w:sz="4" w:space="0" w:color="000000"/>
              <w:bottom w:val="single" w:sz="4" w:space="0" w:color="000000"/>
            </w:tcBorders>
            <w:shd w:val="clear" w:color="auto" w:fill="auto"/>
          </w:tcPr>
          <w:p w:rsidR="00244D21" w:rsidRPr="00A66032" w:rsidRDefault="00244D21" w:rsidP="00827CBE">
            <w:pPr>
              <w:rPr>
                <w:sz w:val="20"/>
                <w:szCs w:val="20"/>
                <w:lang w:val="uk-UA"/>
              </w:rPr>
            </w:pPr>
            <w:r>
              <w:rPr>
                <w:sz w:val="28"/>
                <w:szCs w:val="28"/>
                <w:lang w:val="uk-UA"/>
              </w:rPr>
              <w:t>1</w:t>
            </w:r>
          </w:p>
        </w:tc>
        <w:tc>
          <w:tcPr>
            <w:tcW w:w="2821" w:type="dxa"/>
            <w:tcBorders>
              <w:top w:val="single" w:sz="4" w:space="0" w:color="000000"/>
              <w:left w:val="single" w:sz="4" w:space="0" w:color="000000"/>
              <w:bottom w:val="single" w:sz="4" w:space="0" w:color="000000"/>
            </w:tcBorders>
            <w:shd w:val="clear" w:color="auto" w:fill="auto"/>
          </w:tcPr>
          <w:p w:rsidR="00244D21" w:rsidRPr="00A66032" w:rsidRDefault="00244D21" w:rsidP="00827CBE">
            <w:pPr>
              <w:rPr>
                <w:sz w:val="20"/>
                <w:szCs w:val="20"/>
                <w:lang w:val="uk-UA"/>
              </w:rPr>
            </w:pPr>
            <w:r>
              <w:rPr>
                <w:sz w:val="28"/>
                <w:szCs w:val="28"/>
                <w:lang w:val="uk-UA"/>
              </w:rPr>
              <w:t>20</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44D21" w:rsidRPr="00A66032" w:rsidRDefault="00244D21" w:rsidP="00827CBE">
            <w:pPr>
              <w:snapToGrid w:val="0"/>
              <w:rPr>
                <w:sz w:val="28"/>
                <w:szCs w:val="28"/>
                <w:lang w:val="uk-UA"/>
              </w:rPr>
            </w:pPr>
            <w:r>
              <w:rPr>
                <w:sz w:val="28"/>
                <w:szCs w:val="28"/>
                <w:lang w:val="uk-UA"/>
              </w:rPr>
              <w:t>20</w:t>
            </w:r>
            <w:r w:rsidR="00E07942">
              <w:rPr>
                <w:sz w:val="28"/>
                <w:szCs w:val="28"/>
                <w:lang w:val="uk-UA"/>
              </w:rPr>
              <w:t xml:space="preserve"> балів</w:t>
            </w:r>
          </w:p>
          <w:p w:rsidR="00244D21" w:rsidRPr="00A66032" w:rsidRDefault="00244D21" w:rsidP="00827CBE">
            <w:pPr>
              <w:rPr>
                <w:sz w:val="20"/>
                <w:szCs w:val="20"/>
                <w:lang w:val="uk-UA"/>
              </w:rPr>
            </w:pPr>
          </w:p>
        </w:tc>
      </w:tr>
      <w:tr w:rsidR="00244D21" w:rsidRPr="00A66032" w:rsidTr="00E07942">
        <w:tc>
          <w:tcPr>
            <w:tcW w:w="2392" w:type="dxa"/>
            <w:tcBorders>
              <w:top w:val="single" w:sz="4" w:space="0" w:color="000000"/>
              <w:left w:val="single" w:sz="4" w:space="0" w:color="000000"/>
              <w:bottom w:val="single" w:sz="4" w:space="0" w:color="000000"/>
            </w:tcBorders>
            <w:shd w:val="clear" w:color="auto" w:fill="auto"/>
          </w:tcPr>
          <w:p w:rsidR="00244D21" w:rsidRDefault="00244D21" w:rsidP="00827CBE">
            <w:pPr>
              <w:rPr>
                <w:sz w:val="28"/>
                <w:szCs w:val="28"/>
                <w:lang w:val="uk-UA"/>
              </w:rPr>
            </w:pPr>
            <w:r w:rsidRPr="00A66032">
              <w:rPr>
                <w:sz w:val="28"/>
                <w:szCs w:val="28"/>
                <w:lang w:val="uk-UA"/>
              </w:rPr>
              <w:t xml:space="preserve">Завдання </w:t>
            </w:r>
            <w:r>
              <w:rPr>
                <w:sz w:val="28"/>
                <w:szCs w:val="28"/>
                <w:lang w:val="uk-UA"/>
              </w:rPr>
              <w:t>№</w:t>
            </w:r>
            <w:r w:rsidRPr="00A66032">
              <w:rPr>
                <w:sz w:val="28"/>
                <w:szCs w:val="28"/>
                <w:lang w:val="uk-UA"/>
              </w:rPr>
              <w:t>3</w:t>
            </w:r>
          </w:p>
          <w:p w:rsidR="00244D21" w:rsidRDefault="00244D21" w:rsidP="00827CBE">
            <w:pPr>
              <w:rPr>
                <w:sz w:val="28"/>
                <w:szCs w:val="28"/>
                <w:lang w:val="uk-UA"/>
              </w:rPr>
            </w:pPr>
            <w:r>
              <w:rPr>
                <w:sz w:val="28"/>
                <w:szCs w:val="28"/>
                <w:lang w:val="uk-UA"/>
              </w:rPr>
              <w:t>Задачі</w:t>
            </w:r>
          </w:p>
          <w:p w:rsidR="00244D21" w:rsidRDefault="00244D21" w:rsidP="00827CBE">
            <w:pPr>
              <w:rPr>
                <w:sz w:val="28"/>
                <w:szCs w:val="28"/>
                <w:lang w:val="uk-UA"/>
              </w:rPr>
            </w:pPr>
          </w:p>
          <w:p w:rsidR="00244D21" w:rsidRPr="00A66032" w:rsidRDefault="00244D21" w:rsidP="00827CBE">
            <w:pPr>
              <w:rPr>
                <w:sz w:val="20"/>
                <w:szCs w:val="20"/>
                <w:lang w:val="uk-UA"/>
              </w:rPr>
            </w:pPr>
          </w:p>
        </w:tc>
        <w:tc>
          <w:tcPr>
            <w:tcW w:w="1856" w:type="dxa"/>
            <w:tcBorders>
              <w:top w:val="single" w:sz="4" w:space="0" w:color="000000"/>
              <w:left w:val="single" w:sz="4" w:space="0" w:color="000000"/>
              <w:bottom w:val="single" w:sz="4" w:space="0" w:color="000000"/>
            </w:tcBorders>
            <w:shd w:val="clear" w:color="auto" w:fill="auto"/>
          </w:tcPr>
          <w:p w:rsidR="00244D21" w:rsidRDefault="00244D21" w:rsidP="00244D21">
            <w:pPr>
              <w:rPr>
                <w:sz w:val="28"/>
                <w:szCs w:val="28"/>
                <w:lang w:val="uk-UA"/>
              </w:rPr>
            </w:pPr>
          </w:p>
          <w:p w:rsidR="00244D21" w:rsidRDefault="00244D21" w:rsidP="00244D21">
            <w:pPr>
              <w:rPr>
                <w:sz w:val="28"/>
                <w:szCs w:val="28"/>
                <w:lang w:val="uk-UA"/>
              </w:rPr>
            </w:pPr>
            <w:r>
              <w:rPr>
                <w:sz w:val="28"/>
                <w:szCs w:val="28"/>
                <w:lang w:val="uk-UA"/>
              </w:rPr>
              <w:t>Задача №1</w:t>
            </w:r>
          </w:p>
          <w:p w:rsidR="00244D21" w:rsidRDefault="00244D21" w:rsidP="00244D21">
            <w:pPr>
              <w:rPr>
                <w:sz w:val="28"/>
                <w:szCs w:val="28"/>
                <w:lang w:val="uk-UA"/>
              </w:rPr>
            </w:pPr>
            <w:r>
              <w:rPr>
                <w:sz w:val="28"/>
                <w:szCs w:val="28"/>
                <w:lang w:val="uk-UA"/>
              </w:rPr>
              <w:t>Задача №2</w:t>
            </w:r>
          </w:p>
          <w:p w:rsidR="00244D21" w:rsidRDefault="00244D21" w:rsidP="00244D21">
            <w:pPr>
              <w:rPr>
                <w:sz w:val="28"/>
                <w:szCs w:val="28"/>
                <w:lang w:val="uk-UA"/>
              </w:rPr>
            </w:pPr>
            <w:r>
              <w:rPr>
                <w:sz w:val="28"/>
                <w:szCs w:val="28"/>
                <w:lang w:val="uk-UA"/>
              </w:rPr>
              <w:t>Задача №3</w:t>
            </w:r>
          </w:p>
          <w:p w:rsidR="00244D21" w:rsidRPr="00A66032" w:rsidRDefault="00244D21" w:rsidP="00827CBE">
            <w:pPr>
              <w:snapToGrid w:val="0"/>
              <w:rPr>
                <w:sz w:val="28"/>
                <w:szCs w:val="28"/>
                <w:lang w:val="uk-UA"/>
              </w:rPr>
            </w:pPr>
          </w:p>
          <w:p w:rsidR="00244D21" w:rsidRPr="00A66032" w:rsidRDefault="00244D21" w:rsidP="00827CBE">
            <w:pPr>
              <w:rPr>
                <w:sz w:val="20"/>
                <w:szCs w:val="20"/>
                <w:lang w:val="uk-UA"/>
              </w:rPr>
            </w:pPr>
          </w:p>
        </w:tc>
        <w:tc>
          <w:tcPr>
            <w:tcW w:w="2821" w:type="dxa"/>
            <w:tcBorders>
              <w:top w:val="single" w:sz="4" w:space="0" w:color="000000"/>
              <w:left w:val="single" w:sz="4" w:space="0" w:color="000000"/>
              <w:bottom w:val="single" w:sz="4" w:space="0" w:color="000000"/>
            </w:tcBorders>
            <w:shd w:val="clear" w:color="auto" w:fill="auto"/>
          </w:tcPr>
          <w:p w:rsidR="00244D21" w:rsidRPr="00A66032" w:rsidRDefault="00244D21" w:rsidP="00827CBE">
            <w:pPr>
              <w:snapToGrid w:val="0"/>
              <w:rPr>
                <w:sz w:val="28"/>
                <w:szCs w:val="28"/>
                <w:lang w:val="uk-UA"/>
              </w:rPr>
            </w:pPr>
          </w:p>
          <w:p w:rsidR="00244D21" w:rsidRDefault="00244D21" w:rsidP="00827CBE">
            <w:pPr>
              <w:rPr>
                <w:sz w:val="28"/>
                <w:szCs w:val="28"/>
                <w:lang w:val="uk-UA"/>
              </w:rPr>
            </w:pPr>
            <w:r w:rsidRPr="00A66032">
              <w:rPr>
                <w:sz w:val="28"/>
                <w:szCs w:val="28"/>
                <w:lang w:val="uk-UA"/>
              </w:rPr>
              <w:t>10 балів</w:t>
            </w:r>
          </w:p>
          <w:p w:rsidR="00244D21" w:rsidRDefault="00244D21" w:rsidP="00827CBE">
            <w:pPr>
              <w:rPr>
                <w:sz w:val="28"/>
                <w:szCs w:val="28"/>
                <w:lang w:val="uk-UA"/>
              </w:rPr>
            </w:pPr>
            <w:r>
              <w:rPr>
                <w:sz w:val="28"/>
                <w:szCs w:val="28"/>
                <w:lang w:val="uk-UA"/>
              </w:rPr>
              <w:t>15 балів</w:t>
            </w:r>
          </w:p>
          <w:p w:rsidR="00244D21" w:rsidRPr="00A66032" w:rsidRDefault="00244D21" w:rsidP="00827CBE">
            <w:pPr>
              <w:rPr>
                <w:sz w:val="20"/>
                <w:szCs w:val="20"/>
                <w:lang w:val="uk-UA"/>
              </w:rPr>
            </w:pPr>
            <w:r>
              <w:rPr>
                <w:sz w:val="28"/>
                <w:szCs w:val="28"/>
                <w:lang w:val="uk-UA"/>
              </w:rPr>
              <w:t>25 балів</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44D21" w:rsidRPr="00A66032" w:rsidRDefault="00244D21" w:rsidP="00827CBE">
            <w:pPr>
              <w:snapToGrid w:val="0"/>
              <w:rPr>
                <w:sz w:val="28"/>
                <w:szCs w:val="28"/>
                <w:lang w:val="uk-UA"/>
              </w:rPr>
            </w:pPr>
          </w:p>
          <w:p w:rsidR="00244D21" w:rsidRPr="00A66032" w:rsidRDefault="00244D21" w:rsidP="00827CBE">
            <w:pPr>
              <w:rPr>
                <w:sz w:val="20"/>
                <w:szCs w:val="20"/>
                <w:lang w:val="uk-UA"/>
              </w:rPr>
            </w:pPr>
            <w:r>
              <w:rPr>
                <w:sz w:val="28"/>
                <w:szCs w:val="28"/>
                <w:lang w:val="uk-UA"/>
              </w:rPr>
              <w:t>50</w:t>
            </w:r>
            <w:r w:rsidRPr="00A66032">
              <w:rPr>
                <w:sz w:val="28"/>
                <w:szCs w:val="28"/>
                <w:lang w:val="uk-UA"/>
              </w:rPr>
              <w:t xml:space="preserve"> балів</w:t>
            </w:r>
          </w:p>
        </w:tc>
      </w:tr>
    </w:tbl>
    <w:p w:rsidR="00244D21" w:rsidRPr="00323F46" w:rsidRDefault="00244D21" w:rsidP="00235137">
      <w:pPr>
        <w:pStyle w:val="a3"/>
        <w:spacing w:line="264" w:lineRule="auto"/>
        <w:ind w:left="360"/>
        <w:rPr>
          <w:b/>
          <w:sz w:val="28"/>
          <w:szCs w:val="28"/>
          <w:lang w:val="uk-UA"/>
        </w:rPr>
      </w:pPr>
    </w:p>
    <w:p w:rsidR="00235137" w:rsidRDefault="001A7A68" w:rsidP="00235137">
      <w:pPr>
        <w:ind w:left="708"/>
        <w:rPr>
          <w:sz w:val="28"/>
          <w:szCs w:val="28"/>
          <w:lang w:val="uk-UA"/>
        </w:rPr>
      </w:pPr>
      <w:r>
        <w:rPr>
          <w:b/>
          <w:sz w:val="28"/>
          <w:szCs w:val="28"/>
          <w:lang w:val="uk-UA"/>
        </w:rPr>
        <w:t xml:space="preserve">І ТУР: </w:t>
      </w:r>
      <w:r w:rsidR="00235137" w:rsidRPr="00323F46">
        <w:rPr>
          <w:sz w:val="28"/>
          <w:szCs w:val="28"/>
          <w:lang w:val="uk-UA"/>
        </w:rPr>
        <w:t xml:space="preserve"> </w:t>
      </w:r>
      <w:r w:rsidR="00235137" w:rsidRPr="00323F46">
        <w:rPr>
          <w:b/>
          <w:sz w:val="28"/>
          <w:szCs w:val="28"/>
          <w:u w:val="single"/>
          <w:lang w:val="uk-UA"/>
        </w:rPr>
        <w:t>Завдання № 1</w:t>
      </w:r>
      <w:r w:rsidR="00235137" w:rsidRPr="00323F46">
        <w:rPr>
          <w:sz w:val="28"/>
          <w:szCs w:val="28"/>
          <w:lang w:val="uk-UA"/>
        </w:rPr>
        <w:t>. Тести</w:t>
      </w:r>
    </w:p>
    <w:p w:rsidR="00235137" w:rsidRDefault="00576DF7" w:rsidP="00235137">
      <w:pPr>
        <w:spacing w:line="264" w:lineRule="auto"/>
        <w:rPr>
          <w:sz w:val="28"/>
          <w:szCs w:val="28"/>
          <w:lang w:val="uk-UA"/>
        </w:rPr>
      </w:pPr>
      <w:r w:rsidRPr="00576DF7">
        <w:rPr>
          <w:b/>
          <w:i/>
          <w:sz w:val="28"/>
          <w:szCs w:val="28"/>
          <w:lang w:val="uk-UA"/>
        </w:rPr>
        <w:t>Тести І рівня</w:t>
      </w:r>
      <w:r>
        <w:rPr>
          <w:sz w:val="28"/>
          <w:szCs w:val="28"/>
          <w:lang w:val="uk-UA"/>
        </w:rPr>
        <w:t>:</w:t>
      </w:r>
      <w:r w:rsidR="00EE4671">
        <w:rPr>
          <w:sz w:val="28"/>
          <w:szCs w:val="28"/>
          <w:lang w:val="uk-UA"/>
        </w:rPr>
        <w:t xml:space="preserve"> т</w:t>
      </w:r>
      <w:r w:rsidR="00235137" w:rsidRPr="00323F46">
        <w:rPr>
          <w:sz w:val="28"/>
          <w:szCs w:val="28"/>
          <w:lang w:val="uk-UA"/>
        </w:rPr>
        <w:t xml:space="preserve">ести </w:t>
      </w:r>
      <w:r w:rsidR="00235137" w:rsidRPr="00323F46">
        <w:rPr>
          <w:b/>
          <w:sz w:val="28"/>
          <w:szCs w:val="28"/>
          <w:lang w:val="uk-UA"/>
        </w:rPr>
        <w:t>1 – 10</w:t>
      </w:r>
      <w:r w:rsidR="00235137" w:rsidRPr="00323F46">
        <w:rPr>
          <w:sz w:val="28"/>
          <w:szCs w:val="28"/>
          <w:lang w:val="uk-UA"/>
        </w:rPr>
        <w:t xml:space="preserve"> мають по чотири варіанти відповідей, серед яких лише один</w:t>
      </w:r>
      <w:r w:rsidR="00EE4671">
        <w:rPr>
          <w:sz w:val="28"/>
          <w:szCs w:val="28"/>
          <w:lang w:val="uk-UA"/>
        </w:rPr>
        <w:t xml:space="preserve"> </w:t>
      </w:r>
      <w:r w:rsidR="00235137" w:rsidRPr="00323F46">
        <w:rPr>
          <w:sz w:val="28"/>
          <w:szCs w:val="28"/>
          <w:lang w:val="uk-UA"/>
        </w:rPr>
        <w:t>правильний (</w:t>
      </w:r>
      <w:r w:rsidR="00235137" w:rsidRPr="00323F46">
        <w:rPr>
          <w:b/>
          <w:sz w:val="28"/>
          <w:szCs w:val="28"/>
          <w:lang w:val="uk-UA"/>
        </w:rPr>
        <w:t>1 бал</w:t>
      </w:r>
      <w:r w:rsidR="00235137" w:rsidRPr="00323F46">
        <w:rPr>
          <w:sz w:val="28"/>
          <w:szCs w:val="28"/>
          <w:lang w:val="uk-UA"/>
        </w:rPr>
        <w:t>)</w:t>
      </w:r>
      <w:r w:rsidR="00EE4671">
        <w:rPr>
          <w:sz w:val="28"/>
          <w:szCs w:val="28"/>
          <w:lang w:val="uk-UA"/>
        </w:rPr>
        <w:t>;</w:t>
      </w:r>
    </w:p>
    <w:p w:rsidR="00235137" w:rsidRDefault="00576DF7" w:rsidP="00EE4671">
      <w:pPr>
        <w:spacing w:line="264" w:lineRule="auto"/>
        <w:rPr>
          <w:sz w:val="28"/>
          <w:szCs w:val="28"/>
          <w:lang w:val="uk-UA"/>
        </w:rPr>
      </w:pPr>
      <w:r w:rsidRPr="00576DF7">
        <w:rPr>
          <w:b/>
          <w:i/>
          <w:sz w:val="28"/>
          <w:szCs w:val="28"/>
          <w:lang w:val="uk-UA"/>
        </w:rPr>
        <w:t>Тести ІІ рівня:</w:t>
      </w:r>
      <w:r w:rsidR="00EE4671">
        <w:rPr>
          <w:b/>
          <w:i/>
          <w:sz w:val="28"/>
          <w:szCs w:val="28"/>
          <w:lang w:val="uk-UA"/>
        </w:rPr>
        <w:t xml:space="preserve"> </w:t>
      </w:r>
      <w:r w:rsidR="00EE4671" w:rsidRPr="00EE4671">
        <w:rPr>
          <w:sz w:val="28"/>
          <w:szCs w:val="28"/>
          <w:lang w:val="uk-UA"/>
        </w:rPr>
        <w:t>т</w:t>
      </w:r>
      <w:r w:rsidR="00235137" w:rsidRPr="00EE4671">
        <w:rPr>
          <w:sz w:val="28"/>
          <w:szCs w:val="28"/>
          <w:lang w:val="uk-UA"/>
        </w:rPr>
        <w:t>ести</w:t>
      </w:r>
      <w:r w:rsidR="00235137" w:rsidRPr="00323F46">
        <w:rPr>
          <w:sz w:val="28"/>
          <w:szCs w:val="28"/>
          <w:lang w:val="uk-UA"/>
        </w:rPr>
        <w:t xml:space="preserve"> </w:t>
      </w:r>
      <w:r w:rsidR="00235137" w:rsidRPr="00323F46">
        <w:rPr>
          <w:b/>
          <w:sz w:val="28"/>
          <w:szCs w:val="28"/>
          <w:lang w:val="uk-UA"/>
        </w:rPr>
        <w:t>11 – 20</w:t>
      </w:r>
      <w:r w:rsidR="00E45F40">
        <w:rPr>
          <w:sz w:val="28"/>
          <w:szCs w:val="28"/>
          <w:lang w:val="uk-UA"/>
        </w:rPr>
        <w:t xml:space="preserve"> </w:t>
      </w:r>
      <w:r w:rsidR="00235137" w:rsidRPr="00323F46">
        <w:rPr>
          <w:sz w:val="28"/>
          <w:szCs w:val="28"/>
          <w:lang w:val="uk-UA"/>
        </w:rPr>
        <w:t>підвищеної складності мають по чотири варіанти відповідей, серед яких лише один правильний (</w:t>
      </w:r>
      <w:r w:rsidR="00235137" w:rsidRPr="00323F46">
        <w:rPr>
          <w:b/>
          <w:sz w:val="28"/>
          <w:szCs w:val="28"/>
          <w:lang w:val="uk-UA"/>
        </w:rPr>
        <w:t xml:space="preserve">2 </w:t>
      </w:r>
      <w:r w:rsidR="00F67AC0" w:rsidRPr="00323F46">
        <w:rPr>
          <w:b/>
          <w:sz w:val="28"/>
          <w:szCs w:val="28"/>
          <w:lang w:val="uk-UA"/>
        </w:rPr>
        <w:t>бали за кожну правильну відповідь за умови наведення розв’яз</w:t>
      </w:r>
      <w:r w:rsidR="00E45F40">
        <w:rPr>
          <w:b/>
          <w:sz w:val="28"/>
          <w:szCs w:val="28"/>
          <w:lang w:val="uk-UA"/>
        </w:rPr>
        <w:t>ання</w:t>
      </w:r>
      <w:r w:rsidR="00E61CC7">
        <w:rPr>
          <w:b/>
          <w:sz w:val="28"/>
          <w:szCs w:val="28"/>
          <w:lang w:val="uk-UA"/>
        </w:rPr>
        <w:t xml:space="preserve"> </w:t>
      </w:r>
      <w:proofErr w:type="spellStart"/>
      <w:r w:rsidR="00E61CC7">
        <w:rPr>
          <w:b/>
          <w:sz w:val="28"/>
          <w:szCs w:val="28"/>
          <w:lang w:val="uk-UA"/>
        </w:rPr>
        <w:t>мікрозадачі</w:t>
      </w:r>
      <w:proofErr w:type="spellEnd"/>
      <w:r w:rsidR="00235137" w:rsidRPr="00323F46">
        <w:rPr>
          <w:sz w:val="28"/>
          <w:szCs w:val="28"/>
          <w:lang w:val="uk-UA"/>
        </w:rPr>
        <w:t>)</w:t>
      </w:r>
      <w:r w:rsidR="00E45F40">
        <w:rPr>
          <w:sz w:val="28"/>
          <w:szCs w:val="28"/>
          <w:lang w:val="uk-UA"/>
        </w:rPr>
        <w:t>.</w:t>
      </w:r>
      <w:r w:rsidR="00235137" w:rsidRPr="00323F46">
        <w:rPr>
          <w:sz w:val="28"/>
          <w:szCs w:val="28"/>
          <w:lang w:val="uk-UA"/>
        </w:rPr>
        <w:t xml:space="preserve"> </w:t>
      </w:r>
    </w:p>
    <w:p w:rsidR="003979A1" w:rsidRPr="003979A1" w:rsidRDefault="003979A1" w:rsidP="00E45F40">
      <w:pPr>
        <w:spacing w:line="264" w:lineRule="auto"/>
        <w:jc w:val="both"/>
        <w:rPr>
          <w:b/>
          <w:i/>
          <w:sz w:val="28"/>
          <w:szCs w:val="28"/>
          <w:lang w:val="uk-UA"/>
        </w:rPr>
      </w:pPr>
      <w:r w:rsidRPr="003979A1">
        <w:rPr>
          <w:b/>
          <w:i/>
          <w:sz w:val="28"/>
          <w:szCs w:val="28"/>
          <w:lang w:val="uk-UA"/>
        </w:rPr>
        <w:t>Загальна сума балів за тести – 30 балів.</w:t>
      </w:r>
    </w:p>
    <w:p w:rsidR="003979A1" w:rsidRPr="003979A1" w:rsidRDefault="003979A1" w:rsidP="001A7A68">
      <w:pPr>
        <w:spacing w:line="264" w:lineRule="auto"/>
        <w:jc w:val="both"/>
        <w:rPr>
          <w:sz w:val="28"/>
          <w:lang w:val="uk-UA"/>
        </w:rPr>
      </w:pPr>
      <w:r w:rsidRPr="003979A1">
        <w:rPr>
          <w:b/>
          <w:sz w:val="28"/>
          <w:lang w:val="uk-UA"/>
        </w:rPr>
        <w:t xml:space="preserve">На роботу з тестами відводиться </w:t>
      </w:r>
      <w:r w:rsidRPr="007C70FC">
        <w:rPr>
          <w:b/>
          <w:i/>
          <w:sz w:val="28"/>
          <w:u w:val="single"/>
          <w:lang w:val="uk-UA"/>
        </w:rPr>
        <w:t>40 хвилин</w:t>
      </w:r>
      <w:r w:rsidRPr="003979A1">
        <w:rPr>
          <w:sz w:val="28"/>
          <w:lang w:val="uk-UA"/>
        </w:rPr>
        <w:t xml:space="preserve">. </w:t>
      </w:r>
    </w:p>
    <w:p w:rsidR="003979A1" w:rsidRPr="00EE4671" w:rsidRDefault="003979A1" w:rsidP="001A7A68">
      <w:pPr>
        <w:spacing w:line="264" w:lineRule="auto"/>
        <w:jc w:val="both"/>
        <w:rPr>
          <w:b/>
          <w:sz w:val="28"/>
          <w:lang w:val="uk-UA"/>
        </w:rPr>
      </w:pPr>
      <w:r w:rsidRPr="00EE4671">
        <w:rPr>
          <w:b/>
          <w:sz w:val="28"/>
          <w:lang w:val="uk-UA"/>
        </w:rPr>
        <w:t xml:space="preserve">По закінченні вказаного часу роботи </w:t>
      </w:r>
      <w:r w:rsidR="00E61CC7">
        <w:rPr>
          <w:b/>
          <w:sz w:val="28"/>
          <w:lang w:val="uk-UA"/>
        </w:rPr>
        <w:t xml:space="preserve">тести </w:t>
      </w:r>
      <w:r w:rsidRPr="00EE4671">
        <w:rPr>
          <w:b/>
          <w:sz w:val="28"/>
          <w:lang w:val="uk-UA"/>
        </w:rPr>
        <w:t xml:space="preserve">повинні бути зібрані. Лише після того, як учень передасть черговому вчителю аркуш із відповідями на тестові завдання, він може отримати наступне завдання. </w:t>
      </w:r>
    </w:p>
    <w:p w:rsidR="00E07942" w:rsidRPr="001A7A68" w:rsidRDefault="001A7A68" w:rsidP="003979A1">
      <w:pPr>
        <w:spacing w:line="264" w:lineRule="auto"/>
        <w:jc w:val="both"/>
        <w:rPr>
          <w:sz w:val="28"/>
          <w:szCs w:val="28"/>
          <w:lang w:val="uk-UA"/>
        </w:rPr>
      </w:pPr>
      <w:proofErr w:type="spellStart"/>
      <w:r w:rsidRPr="001A7A68">
        <w:rPr>
          <w:sz w:val="28"/>
          <w:szCs w:val="28"/>
        </w:rPr>
        <w:t>Після</w:t>
      </w:r>
      <w:proofErr w:type="spellEnd"/>
      <w:r w:rsidRPr="001A7A68">
        <w:rPr>
          <w:sz w:val="28"/>
          <w:szCs w:val="28"/>
        </w:rPr>
        <w:t xml:space="preserve"> </w:t>
      </w:r>
      <w:proofErr w:type="spellStart"/>
      <w:r w:rsidRPr="001A7A68">
        <w:rPr>
          <w:sz w:val="28"/>
          <w:szCs w:val="28"/>
        </w:rPr>
        <w:t>виконання</w:t>
      </w:r>
      <w:proofErr w:type="spellEnd"/>
      <w:r w:rsidRPr="001A7A68">
        <w:rPr>
          <w:sz w:val="28"/>
          <w:szCs w:val="28"/>
        </w:rPr>
        <w:t xml:space="preserve"> </w:t>
      </w:r>
      <w:proofErr w:type="spellStart"/>
      <w:r w:rsidRPr="001A7A68">
        <w:rPr>
          <w:sz w:val="28"/>
          <w:szCs w:val="28"/>
        </w:rPr>
        <w:t>тестових</w:t>
      </w:r>
      <w:proofErr w:type="spellEnd"/>
      <w:r w:rsidRPr="001A7A68">
        <w:rPr>
          <w:sz w:val="28"/>
          <w:szCs w:val="28"/>
        </w:rPr>
        <w:t xml:space="preserve"> </w:t>
      </w:r>
      <w:proofErr w:type="spellStart"/>
      <w:r w:rsidRPr="001A7A68">
        <w:rPr>
          <w:sz w:val="28"/>
          <w:szCs w:val="28"/>
        </w:rPr>
        <w:t>завдань</w:t>
      </w:r>
      <w:proofErr w:type="spellEnd"/>
      <w:r w:rsidRPr="001A7A68">
        <w:rPr>
          <w:sz w:val="28"/>
          <w:szCs w:val="28"/>
        </w:rPr>
        <w:t xml:space="preserve"> </w:t>
      </w:r>
      <w:proofErr w:type="spellStart"/>
      <w:r w:rsidRPr="001A7A68">
        <w:rPr>
          <w:sz w:val="28"/>
          <w:szCs w:val="28"/>
        </w:rPr>
        <w:t>роботи</w:t>
      </w:r>
      <w:proofErr w:type="spellEnd"/>
      <w:r w:rsidRPr="001A7A68">
        <w:rPr>
          <w:sz w:val="28"/>
          <w:szCs w:val="28"/>
        </w:rPr>
        <w:t xml:space="preserve"> </w:t>
      </w:r>
      <w:proofErr w:type="spellStart"/>
      <w:r w:rsidRPr="001A7A68">
        <w:rPr>
          <w:sz w:val="28"/>
          <w:szCs w:val="28"/>
        </w:rPr>
        <w:t>учасників</w:t>
      </w:r>
      <w:proofErr w:type="spellEnd"/>
      <w:r w:rsidRPr="001A7A68">
        <w:rPr>
          <w:sz w:val="28"/>
          <w:szCs w:val="28"/>
        </w:rPr>
        <w:t xml:space="preserve"> </w:t>
      </w:r>
      <w:proofErr w:type="spellStart"/>
      <w:r w:rsidRPr="001A7A68">
        <w:rPr>
          <w:sz w:val="28"/>
          <w:szCs w:val="28"/>
        </w:rPr>
        <w:t>кодуються</w:t>
      </w:r>
      <w:proofErr w:type="spellEnd"/>
      <w:r w:rsidRPr="001A7A68">
        <w:rPr>
          <w:sz w:val="28"/>
          <w:szCs w:val="28"/>
        </w:rPr>
        <w:t>.</w:t>
      </w:r>
    </w:p>
    <w:p w:rsidR="00FF7E18" w:rsidRDefault="001A7A68" w:rsidP="00A66032">
      <w:pPr>
        <w:ind w:firstLine="720"/>
        <w:jc w:val="both"/>
        <w:rPr>
          <w:bCs/>
          <w:sz w:val="28"/>
          <w:szCs w:val="28"/>
          <w:lang w:val="uk-UA"/>
        </w:rPr>
      </w:pPr>
      <w:r w:rsidRPr="001A7A68">
        <w:rPr>
          <w:b/>
          <w:bCs/>
          <w:sz w:val="28"/>
          <w:szCs w:val="28"/>
          <w:lang w:val="uk-UA"/>
        </w:rPr>
        <w:t>ІІ Тур:</w:t>
      </w:r>
      <w:r>
        <w:rPr>
          <w:bCs/>
          <w:sz w:val="28"/>
          <w:szCs w:val="28"/>
          <w:lang w:val="uk-UA"/>
        </w:rPr>
        <w:t xml:space="preserve"> </w:t>
      </w:r>
      <w:r w:rsidR="00235137" w:rsidRPr="00323F46">
        <w:rPr>
          <w:bCs/>
          <w:sz w:val="28"/>
          <w:szCs w:val="28"/>
          <w:lang w:val="uk-UA"/>
        </w:rPr>
        <w:t xml:space="preserve"> </w:t>
      </w:r>
    </w:p>
    <w:p w:rsidR="00A66032" w:rsidRDefault="00235137" w:rsidP="00A66032">
      <w:pPr>
        <w:ind w:firstLine="720"/>
        <w:jc w:val="both"/>
        <w:rPr>
          <w:bCs/>
          <w:sz w:val="28"/>
          <w:szCs w:val="28"/>
          <w:lang w:val="uk-UA"/>
        </w:rPr>
      </w:pPr>
      <w:r w:rsidRPr="00323F46">
        <w:rPr>
          <w:b/>
          <w:bCs/>
          <w:sz w:val="28"/>
          <w:szCs w:val="28"/>
          <w:u w:val="single"/>
          <w:lang w:val="uk-UA"/>
        </w:rPr>
        <w:t>Завдання № 2</w:t>
      </w:r>
      <w:r w:rsidRPr="00323F46">
        <w:rPr>
          <w:bCs/>
          <w:sz w:val="28"/>
          <w:szCs w:val="28"/>
          <w:lang w:val="uk-UA"/>
        </w:rPr>
        <w:t xml:space="preserve">. </w:t>
      </w:r>
      <w:r w:rsidR="000612EE">
        <w:rPr>
          <w:bCs/>
          <w:sz w:val="28"/>
          <w:szCs w:val="28"/>
          <w:lang w:val="uk-UA"/>
        </w:rPr>
        <w:t>(теоретичне) Одне творче завдання.</w:t>
      </w:r>
      <w:r w:rsidR="00A66032">
        <w:rPr>
          <w:bCs/>
          <w:sz w:val="28"/>
          <w:szCs w:val="28"/>
          <w:lang w:val="uk-UA"/>
        </w:rPr>
        <w:t xml:space="preserve"> </w:t>
      </w:r>
    </w:p>
    <w:p w:rsidR="00A66032" w:rsidRPr="00A66032" w:rsidRDefault="00A66032" w:rsidP="00A66032">
      <w:pPr>
        <w:ind w:firstLine="720"/>
        <w:jc w:val="both"/>
        <w:rPr>
          <w:sz w:val="28"/>
          <w:szCs w:val="28"/>
          <w:u w:val="single"/>
          <w:lang w:val="uk-UA"/>
        </w:rPr>
      </w:pPr>
      <w:r w:rsidRPr="00A66032">
        <w:rPr>
          <w:sz w:val="28"/>
          <w:szCs w:val="28"/>
          <w:lang w:val="uk-UA"/>
        </w:rPr>
        <w:t>Творче завдання потребує повної, логічної, розгорнутої відповіді з використанням економічних понять та економічних законів, аналізом економічних явищ і процесів, наведенням ілюстрацій у вигляді графіків, таблиць або схем та обґрунтуванням висновків.</w:t>
      </w:r>
    </w:p>
    <w:p w:rsidR="00576DF7" w:rsidRDefault="00576DF7" w:rsidP="00E45F40">
      <w:pPr>
        <w:tabs>
          <w:tab w:val="left" w:pos="0"/>
          <w:tab w:val="left" w:pos="720"/>
        </w:tabs>
        <w:jc w:val="both"/>
        <w:rPr>
          <w:bCs/>
          <w:sz w:val="28"/>
          <w:szCs w:val="28"/>
          <w:lang w:val="uk-UA"/>
        </w:rPr>
      </w:pPr>
      <w:r>
        <w:rPr>
          <w:bCs/>
          <w:sz w:val="28"/>
          <w:szCs w:val="28"/>
          <w:lang w:val="uk-UA"/>
        </w:rPr>
        <w:t xml:space="preserve">Критерії оцінювання творчих завдань </w:t>
      </w:r>
      <w:r w:rsidR="00652553">
        <w:rPr>
          <w:bCs/>
          <w:sz w:val="28"/>
          <w:szCs w:val="28"/>
          <w:lang w:val="uk-UA"/>
        </w:rPr>
        <w:t>будуть надані в умовах завдання.</w:t>
      </w:r>
    </w:p>
    <w:p w:rsidR="00235137" w:rsidRDefault="00C14304" w:rsidP="00E45F40">
      <w:pPr>
        <w:tabs>
          <w:tab w:val="left" w:pos="0"/>
          <w:tab w:val="left" w:pos="720"/>
        </w:tabs>
        <w:jc w:val="both"/>
        <w:rPr>
          <w:bCs/>
          <w:sz w:val="28"/>
          <w:szCs w:val="28"/>
          <w:lang w:val="uk-UA"/>
        </w:rPr>
      </w:pPr>
      <w:r w:rsidRPr="00652553">
        <w:rPr>
          <w:b/>
          <w:bCs/>
          <w:i/>
          <w:sz w:val="28"/>
          <w:szCs w:val="28"/>
          <w:lang w:val="uk-UA"/>
        </w:rPr>
        <w:t>Загальна с</w:t>
      </w:r>
      <w:r w:rsidR="000612EE">
        <w:rPr>
          <w:b/>
          <w:bCs/>
          <w:i/>
          <w:sz w:val="28"/>
          <w:szCs w:val="28"/>
          <w:lang w:val="uk-UA"/>
        </w:rPr>
        <w:t>ума балів за творче завдання – 2</w:t>
      </w:r>
      <w:r w:rsidRPr="00652553">
        <w:rPr>
          <w:b/>
          <w:bCs/>
          <w:i/>
          <w:sz w:val="28"/>
          <w:szCs w:val="28"/>
          <w:lang w:val="uk-UA"/>
        </w:rPr>
        <w:t>0 балів</w:t>
      </w:r>
      <w:r w:rsidRPr="00C14304">
        <w:rPr>
          <w:bCs/>
          <w:sz w:val="28"/>
          <w:szCs w:val="28"/>
          <w:lang w:val="uk-UA"/>
        </w:rPr>
        <w:t>.</w:t>
      </w:r>
    </w:p>
    <w:p w:rsidR="00A66032" w:rsidRDefault="00235137" w:rsidP="00FF7E18">
      <w:pPr>
        <w:tabs>
          <w:tab w:val="left" w:pos="0"/>
          <w:tab w:val="left" w:pos="720"/>
        </w:tabs>
        <w:ind w:firstLine="567"/>
        <w:jc w:val="both"/>
        <w:rPr>
          <w:bCs/>
          <w:sz w:val="28"/>
          <w:szCs w:val="28"/>
          <w:lang w:val="uk-UA"/>
        </w:rPr>
      </w:pPr>
      <w:r w:rsidRPr="00323F46">
        <w:rPr>
          <w:b/>
          <w:bCs/>
          <w:sz w:val="28"/>
          <w:szCs w:val="28"/>
          <w:u w:val="single"/>
          <w:lang w:val="uk-UA"/>
        </w:rPr>
        <w:t>Завдання № 3</w:t>
      </w:r>
      <w:r w:rsidR="00F67AC0" w:rsidRPr="00323F46">
        <w:rPr>
          <w:bCs/>
          <w:sz w:val="28"/>
          <w:szCs w:val="28"/>
          <w:lang w:val="uk-UA"/>
        </w:rPr>
        <w:t xml:space="preserve">. </w:t>
      </w:r>
      <w:r w:rsidR="00C14304" w:rsidRPr="00C14304">
        <w:rPr>
          <w:bCs/>
          <w:sz w:val="28"/>
          <w:szCs w:val="28"/>
          <w:lang w:val="uk-UA"/>
        </w:rPr>
        <w:t xml:space="preserve">(практичні): </w:t>
      </w:r>
      <w:r w:rsidR="00F67AC0" w:rsidRPr="00323F46">
        <w:rPr>
          <w:bCs/>
          <w:sz w:val="28"/>
          <w:szCs w:val="28"/>
          <w:lang w:val="uk-UA"/>
        </w:rPr>
        <w:t>Три</w:t>
      </w:r>
      <w:r w:rsidRPr="00323F46">
        <w:rPr>
          <w:bCs/>
          <w:sz w:val="28"/>
          <w:szCs w:val="28"/>
          <w:lang w:val="uk-UA"/>
        </w:rPr>
        <w:t xml:space="preserve"> задачі різного рівня складності</w:t>
      </w:r>
      <w:r w:rsidR="008A29AD">
        <w:rPr>
          <w:bCs/>
          <w:sz w:val="28"/>
          <w:szCs w:val="28"/>
          <w:lang w:val="uk-UA"/>
        </w:rPr>
        <w:t>.</w:t>
      </w:r>
    </w:p>
    <w:p w:rsidR="00235137" w:rsidRPr="00323F46" w:rsidRDefault="008A29AD" w:rsidP="00E45F40">
      <w:pPr>
        <w:tabs>
          <w:tab w:val="left" w:pos="0"/>
          <w:tab w:val="left" w:pos="720"/>
        </w:tabs>
        <w:jc w:val="both"/>
        <w:rPr>
          <w:b/>
          <w:sz w:val="28"/>
          <w:szCs w:val="28"/>
          <w:lang w:val="uk-UA" w:eastAsia="uk-UA"/>
        </w:rPr>
      </w:pPr>
      <w:r w:rsidRPr="008A29AD">
        <w:rPr>
          <w:bCs/>
          <w:sz w:val="28"/>
          <w:szCs w:val="28"/>
          <w:lang w:val="uk-UA"/>
        </w:rPr>
        <w:t>В умові кожної задачі буде подано максимальну кількість балів, яку учень може одержати за її розв’язання.</w:t>
      </w:r>
    </w:p>
    <w:p w:rsidR="00235137" w:rsidRDefault="00235137" w:rsidP="00E45F40">
      <w:pPr>
        <w:spacing w:line="264" w:lineRule="auto"/>
        <w:ind w:firstLine="709"/>
        <w:jc w:val="both"/>
        <w:rPr>
          <w:sz w:val="28"/>
          <w:szCs w:val="28"/>
          <w:lang w:val="uk-UA"/>
        </w:rPr>
      </w:pPr>
      <w:r w:rsidRPr="00323F46">
        <w:rPr>
          <w:b/>
          <w:bCs/>
          <w:sz w:val="28"/>
          <w:szCs w:val="28"/>
          <w:lang w:val="uk-UA"/>
        </w:rPr>
        <w:t>Е</w:t>
      </w:r>
      <w:r w:rsidRPr="00323F46">
        <w:rPr>
          <w:b/>
          <w:sz w:val="28"/>
          <w:szCs w:val="28"/>
          <w:lang w:val="uk-UA"/>
        </w:rPr>
        <w:t>кономічні задачі</w:t>
      </w:r>
      <w:r w:rsidRPr="00323F46">
        <w:rPr>
          <w:sz w:val="28"/>
          <w:szCs w:val="28"/>
          <w:lang w:val="uk-UA"/>
        </w:rPr>
        <w:t xml:space="preserve"> потребують детального розв’язування та пояснень.</w:t>
      </w:r>
    </w:p>
    <w:p w:rsidR="00A66032" w:rsidRPr="00A66032" w:rsidRDefault="00A66032" w:rsidP="00A66032">
      <w:pPr>
        <w:ind w:firstLine="720"/>
        <w:jc w:val="both"/>
        <w:rPr>
          <w:sz w:val="28"/>
          <w:szCs w:val="28"/>
          <w:lang w:val="uk-UA"/>
        </w:rPr>
      </w:pPr>
      <w:r w:rsidRPr="00A66032">
        <w:rPr>
          <w:sz w:val="28"/>
          <w:szCs w:val="28"/>
          <w:lang w:val="uk-UA"/>
        </w:rPr>
        <w:t>При розв’язуванні задач треба звернути увагу на такі вимоги щодо запису:</w:t>
      </w:r>
    </w:p>
    <w:p w:rsidR="00A66032" w:rsidRPr="00A66032" w:rsidRDefault="00A66032" w:rsidP="00A66032">
      <w:pPr>
        <w:jc w:val="both"/>
        <w:rPr>
          <w:sz w:val="28"/>
          <w:szCs w:val="28"/>
          <w:lang w:val="uk-UA"/>
        </w:rPr>
      </w:pPr>
      <w:r w:rsidRPr="00A66032">
        <w:rPr>
          <w:sz w:val="28"/>
          <w:szCs w:val="28"/>
          <w:lang w:val="uk-UA"/>
        </w:rPr>
        <w:t>- «дано» в умові задачі у вигляді загальноприйнятих в економіці позначень;</w:t>
      </w:r>
    </w:p>
    <w:p w:rsidR="00A66032" w:rsidRPr="00A66032" w:rsidRDefault="00A66032" w:rsidP="00A66032">
      <w:pPr>
        <w:jc w:val="both"/>
        <w:rPr>
          <w:sz w:val="28"/>
          <w:szCs w:val="28"/>
          <w:lang w:val="uk-UA"/>
        </w:rPr>
      </w:pPr>
      <w:r w:rsidRPr="00A66032">
        <w:rPr>
          <w:sz w:val="28"/>
          <w:szCs w:val="28"/>
          <w:lang w:val="uk-UA"/>
        </w:rPr>
        <w:t>- запис повних формул, які використовуються під час розрахунків;</w:t>
      </w:r>
    </w:p>
    <w:p w:rsidR="00A66032" w:rsidRPr="00A66032" w:rsidRDefault="00A66032" w:rsidP="00A66032">
      <w:pPr>
        <w:jc w:val="both"/>
        <w:rPr>
          <w:sz w:val="28"/>
          <w:szCs w:val="28"/>
          <w:lang w:val="uk-UA"/>
        </w:rPr>
      </w:pPr>
      <w:r w:rsidRPr="00A66032">
        <w:rPr>
          <w:sz w:val="28"/>
          <w:szCs w:val="28"/>
          <w:lang w:val="uk-UA"/>
        </w:rPr>
        <w:t>- результати обчислень у вигляді числа в тих одиницях виміру, який зазначено в умові задачі;</w:t>
      </w:r>
    </w:p>
    <w:p w:rsidR="00A66032" w:rsidRPr="00A66032" w:rsidRDefault="00A66032" w:rsidP="00A66032">
      <w:pPr>
        <w:jc w:val="both"/>
        <w:rPr>
          <w:sz w:val="28"/>
          <w:szCs w:val="28"/>
          <w:lang w:val="uk-UA"/>
        </w:rPr>
      </w:pPr>
      <w:r w:rsidRPr="00A66032">
        <w:rPr>
          <w:sz w:val="28"/>
          <w:szCs w:val="28"/>
          <w:lang w:val="uk-UA"/>
        </w:rPr>
        <w:t>- повна відповідь, якщо потрібно знайти декілька величин або результатів.</w:t>
      </w:r>
    </w:p>
    <w:p w:rsidR="00C14304" w:rsidRDefault="00C14304" w:rsidP="00E45F40">
      <w:pPr>
        <w:spacing w:line="264" w:lineRule="auto"/>
        <w:ind w:firstLine="709"/>
        <w:jc w:val="both"/>
        <w:rPr>
          <w:b/>
          <w:i/>
          <w:sz w:val="28"/>
          <w:szCs w:val="28"/>
          <w:lang w:val="uk-UA"/>
        </w:rPr>
      </w:pPr>
      <w:r w:rsidRPr="00652553">
        <w:rPr>
          <w:b/>
          <w:i/>
          <w:sz w:val="28"/>
          <w:szCs w:val="28"/>
          <w:lang w:val="uk-UA"/>
        </w:rPr>
        <w:t xml:space="preserve">Загальна </w:t>
      </w:r>
      <w:r w:rsidR="00E45F40">
        <w:rPr>
          <w:b/>
          <w:i/>
          <w:sz w:val="28"/>
          <w:szCs w:val="28"/>
          <w:lang w:val="uk-UA"/>
        </w:rPr>
        <w:t xml:space="preserve">сума балів за задачі </w:t>
      </w:r>
      <w:r w:rsidR="000612EE">
        <w:rPr>
          <w:b/>
          <w:i/>
          <w:sz w:val="28"/>
          <w:szCs w:val="28"/>
          <w:lang w:val="uk-UA"/>
        </w:rPr>
        <w:t>– 5</w:t>
      </w:r>
      <w:r w:rsidRPr="00652553">
        <w:rPr>
          <w:b/>
          <w:i/>
          <w:sz w:val="28"/>
          <w:szCs w:val="28"/>
          <w:lang w:val="uk-UA"/>
        </w:rPr>
        <w:t>0 балів.</w:t>
      </w:r>
    </w:p>
    <w:p w:rsidR="00683835" w:rsidRDefault="00683835" w:rsidP="00E45F40">
      <w:pPr>
        <w:spacing w:line="264" w:lineRule="auto"/>
        <w:ind w:firstLine="709"/>
        <w:jc w:val="both"/>
        <w:rPr>
          <w:b/>
          <w:i/>
          <w:sz w:val="28"/>
          <w:szCs w:val="28"/>
          <w:lang w:val="uk-UA"/>
        </w:rPr>
      </w:pPr>
    </w:p>
    <w:p w:rsidR="00235137" w:rsidRPr="00323F46" w:rsidRDefault="00235137" w:rsidP="00E45F40">
      <w:pPr>
        <w:tabs>
          <w:tab w:val="num" w:pos="1440"/>
        </w:tabs>
        <w:spacing w:line="264" w:lineRule="auto"/>
        <w:jc w:val="center"/>
        <w:rPr>
          <w:b/>
          <w:sz w:val="28"/>
          <w:szCs w:val="28"/>
          <w:lang w:val="uk-UA"/>
        </w:rPr>
      </w:pPr>
      <w:r w:rsidRPr="00323F46">
        <w:rPr>
          <w:b/>
          <w:sz w:val="28"/>
          <w:szCs w:val="28"/>
          <w:lang w:val="uk-UA"/>
        </w:rPr>
        <w:lastRenderedPageBreak/>
        <w:t>Оцінювання задач</w:t>
      </w:r>
    </w:p>
    <w:p w:rsidR="00235137" w:rsidRPr="00323F46" w:rsidRDefault="00235137" w:rsidP="00E45F40">
      <w:pPr>
        <w:spacing w:line="264" w:lineRule="auto"/>
        <w:ind w:firstLine="709"/>
        <w:jc w:val="both"/>
        <w:rPr>
          <w:sz w:val="28"/>
          <w:szCs w:val="28"/>
          <w:lang w:val="uk-UA"/>
        </w:rPr>
      </w:pPr>
      <w:r w:rsidRPr="00323F46">
        <w:rPr>
          <w:sz w:val="28"/>
          <w:szCs w:val="28"/>
          <w:lang w:val="uk-UA"/>
        </w:rPr>
        <w:t>Для об’єктивного оцінювання результатів виконання задач доцільно користуватися такими загальними критеріями, які подано в таблиці 1.</w:t>
      </w:r>
    </w:p>
    <w:p w:rsidR="00235137" w:rsidRPr="00323F46" w:rsidRDefault="00235137" w:rsidP="00235137">
      <w:pPr>
        <w:spacing w:line="264" w:lineRule="auto"/>
        <w:ind w:firstLine="709"/>
        <w:jc w:val="both"/>
        <w:rPr>
          <w:sz w:val="28"/>
          <w:szCs w:val="28"/>
          <w:lang w:val="uk-UA"/>
        </w:rPr>
      </w:pPr>
    </w:p>
    <w:p w:rsidR="00235137" w:rsidRPr="00323F46" w:rsidRDefault="00235137" w:rsidP="00235137">
      <w:pPr>
        <w:spacing w:line="264" w:lineRule="auto"/>
        <w:jc w:val="right"/>
        <w:rPr>
          <w:i/>
          <w:sz w:val="28"/>
          <w:szCs w:val="28"/>
          <w:lang w:val="uk-UA"/>
        </w:rPr>
      </w:pPr>
      <w:r w:rsidRPr="00323F46">
        <w:rPr>
          <w:i/>
          <w:sz w:val="28"/>
          <w:szCs w:val="28"/>
          <w:lang w:val="uk-UA"/>
        </w:rPr>
        <w:t>Таблиця 1</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1015"/>
        <w:gridCol w:w="1015"/>
        <w:gridCol w:w="6692"/>
      </w:tblGrid>
      <w:tr w:rsidR="00235137" w:rsidRPr="00323F46" w:rsidTr="007C70FC">
        <w:trPr>
          <w:cantSplit/>
          <w:jc w:val="center"/>
        </w:trPr>
        <w:tc>
          <w:tcPr>
            <w:tcW w:w="1015" w:type="dxa"/>
            <w:shd w:val="clear" w:color="auto" w:fill="auto"/>
            <w:vAlign w:val="center"/>
          </w:tcPr>
          <w:p w:rsidR="00235137" w:rsidRPr="00323F46" w:rsidRDefault="00235137" w:rsidP="00B75156">
            <w:pPr>
              <w:spacing w:line="264" w:lineRule="auto"/>
              <w:ind w:right="-34"/>
              <w:jc w:val="center"/>
              <w:rPr>
                <w:b/>
                <w:bCs/>
                <w:sz w:val="28"/>
                <w:szCs w:val="28"/>
                <w:lang w:val="uk-UA"/>
              </w:rPr>
            </w:pPr>
            <w:r w:rsidRPr="00323F46">
              <w:rPr>
                <w:b/>
                <w:bCs/>
                <w:sz w:val="28"/>
                <w:szCs w:val="28"/>
                <w:lang w:val="uk-UA"/>
              </w:rPr>
              <w:t>1-ша задача</w:t>
            </w:r>
          </w:p>
        </w:tc>
        <w:tc>
          <w:tcPr>
            <w:tcW w:w="1015" w:type="dxa"/>
            <w:shd w:val="clear" w:color="auto" w:fill="auto"/>
            <w:vAlign w:val="center"/>
          </w:tcPr>
          <w:p w:rsidR="00235137" w:rsidRPr="00323F46" w:rsidRDefault="00235137" w:rsidP="00B75156">
            <w:pPr>
              <w:spacing w:line="264" w:lineRule="auto"/>
              <w:ind w:right="-34"/>
              <w:jc w:val="center"/>
              <w:rPr>
                <w:b/>
                <w:bCs/>
                <w:sz w:val="28"/>
                <w:szCs w:val="28"/>
                <w:lang w:val="uk-UA"/>
              </w:rPr>
            </w:pPr>
            <w:r w:rsidRPr="00323F46">
              <w:rPr>
                <w:b/>
                <w:bCs/>
                <w:sz w:val="28"/>
                <w:szCs w:val="28"/>
                <w:lang w:val="uk-UA"/>
              </w:rPr>
              <w:t>2-га задача</w:t>
            </w:r>
          </w:p>
        </w:tc>
        <w:tc>
          <w:tcPr>
            <w:tcW w:w="1015" w:type="dxa"/>
            <w:shd w:val="clear" w:color="auto" w:fill="auto"/>
            <w:vAlign w:val="center"/>
          </w:tcPr>
          <w:p w:rsidR="00235137" w:rsidRPr="00323F46" w:rsidRDefault="00235137" w:rsidP="00B75156">
            <w:pPr>
              <w:spacing w:line="264" w:lineRule="auto"/>
              <w:ind w:right="-34"/>
              <w:jc w:val="center"/>
              <w:rPr>
                <w:b/>
                <w:bCs/>
                <w:sz w:val="28"/>
                <w:szCs w:val="28"/>
                <w:lang w:val="uk-UA"/>
              </w:rPr>
            </w:pPr>
            <w:r w:rsidRPr="00323F46">
              <w:rPr>
                <w:b/>
                <w:bCs/>
                <w:sz w:val="28"/>
                <w:szCs w:val="28"/>
                <w:lang w:val="uk-UA"/>
              </w:rPr>
              <w:t>3-тя задача</w:t>
            </w:r>
          </w:p>
        </w:tc>
        <w:tc>
          <w:tcPr>
            <w:tcW w:w="6692" w:type="dxa"/>
            <w:vMerge w:val="restart"/>
            <w:shd w:val="clear" w:color="auto" w:fill="auto"/>
            <w:vAlign w:val="center"/>
          </w:tcPr>
          <w:p w:rsidR="00235137" w:rsidRPr="00323F46" w:rsidRDefault="00235137" w:rsidP="00B75156">
            <w:pPr>
              <w:spacing w:line="264" w:lineRule="auto"/>
              <w:ind w:right="-34"/>
              <w:jc w:val="center"/>
              <w:rPr>
                <w:b/>
                <w:bCs/>
                <w:sz w:val="28"/>
                <w:szCs w:val="28"/>
                <w:lang w:val="uk-UA"/>
              </w:rPr>
            </w:pPr>
            <w:r w:rsidRPr="00323F46">
              <w:rPr>
                <w:b/>
                <w:bCs/>
                <w:sz w:val="28"/>
                <w:szCs w:val="28"/>
                <w:lang w:val="uk-UA"/>
              </w:rPr>
              <w:t>Критерії оцінювання</w:t>
            </w:r>
          </w:p>
        </w:tc>
      </w:tr>
      <w:tr w:rsidR="00235137" w:rsidRPr="00323F46" w:rsidTr="007C70FC">
        <w:trPr>
          <w:cantSplit/>
          <w:trHeight w:val="77"/>
          <w:jc w:val="center"/>
        </w:trPr>
        <w:tc>
          <w:tcPr>
            <w:tcW w:w="3045" w:type="dxa"/>
            <w:gridSpan w:val="3"/>
            <w:shd w:val="clear" w:color="auto" w:fill="auto"/>
            <w:vAlign w:val="center"/>
          </w:tcPr>
          <w:p w:rsidR="00235137" w:rsidRPr="00323F46" w:rsidRDefault="00235137" w:rsidP="00B75156">
            <w:pPr>
              <w:keepNext/>
              <w:spacing w:line="264" w:lineRule="auto"/>
              <w:ind w:right="-34"/>
              <w:jc w:val="center"/>
              <w:outlineLvl w:val="3"/>
              <w:rPr>
                <w:b/>
                <w:bCs/>
                <w:sz w:val="28"/>
                <w:szCs w:val="28"/>
                <w:lang w:val="uk-UA"/>
              </w:rPr>
            </w:pPr>
            <w:r w:rsidRPr="00323F46">
              <w:rPr>
                <w:b/>
                <w:bCs/>
                <w:sz w:val="28"/>
                <w:szCs w:val="28"/>
                <w:lang w:val="uk-UA"/>
              </w:rPr>
              <w:t>Бали</w:t>
            </w:r>
          </w:p>
        </w:tc>
        <w:tc>
          <w:tcPr>
            <w:tcW w:w="6692" w:type="dxa"/>
            <w:vMerge/>
            <w:shd w:val="clear" w:color="auto" w:fill="auto"/>
          </w:tcPr>
          <w:p w:rsidR="00235137" w:rsidRPr="00323F46" w:rsidRDefault="00235137" w:rsidP="00B75156">
            <w:pPr>
              <w:spacing w:line="264" w:lineRule="auto"/>
              <w:ind w:right="-34"/>
              <w:jc w:val="both"/>
              <w:rPr>
                <w:sz w:val="28"/>
                <w:szCs w:val="28"/>
                <w:lang w:val="uk-UA"/>
              </w:rPr>
            </w:pPr>
          </w:p>
        </w:tc>
      </w:tr>
      <w:tr w:rsidR="007C70FC" w:rsidRPr="00D90B63" w:rsidTr="007C70FC">
        <w:trPr>
          <w:cantSplit/>
          <w:jc w:val="center"/>
        </w:trPr>
        <w:tc>
          <w:tcPr>
            <w:tcW w:w="1015" w:type="dxa"/>
            <w:shd w:val="clear" w:color="auto" w:fill="auto"/>
            <w:vAlign w:val="center"/>
          </w:tcPr>
          <w:p w:rsidR="007C70FC" w:rsidRPr="00323F46" w:rsidRDefault="007C70FC" w:rsidP="002D3749">
            <w:pPr>
              <w:spacing w:line="264" w:lineRule="auto"/>
              <w:ind w:right="-34"/>
              <w:jc w:val="center"/>
              <w:rPr>
                <w:bCs/>
                <w:sz w:val="28"/>
                <w:szCs w:val="28"/>
                <w:lang w:val="uk-UA"/>
              </w:rPr>
            </w:pPr>
            <w:r w:rsidRPr="00323F46">
              <w:rPr>
                <w:bCs/>
                <w:sz w:val="28"/>
                <w:szCs w:val="28"/>
                <w:lang w:val="uk-UA"/>
              </w:rPr>
              <w:t>10</w:t>
            </w:r>
          </w:p>
        </w:tc>
        <w:tc>
          <w:tcPr>
            <w:tcW w:w="1015" w:type="dxa"/>
            <w:shd w:val="clear" w:color="auto" w:fill="auto"/>
            <w:vAlign w:val="center"/>
          </w:tcPr>
          <w:p w:rsidR="007C70FC" w:rsidRPr="00323F46" w:rsidRDefault="007C70FC" w:rsidP="002D3749">
            <w:pPr>
              <w:spacing w:line="264" w:lineRule="auto"/>
              <w:ind w:right="-34"/>
              <w:jc w:val="center"/>
              <w:rPr>
                <w:bCs/>
                <w:sz w:val="28"/>
                <w:szCs w:val="28"/>
                <w:lang w:val="uk-UA"/>
              </w:rPr>
            </w:pPr>
            <w:r w:rsidRPr="00323F46">
              <w:rPr>
                <w:bCs/>
                <w:sz w:val="28"/>
                <w:szCs w:val="28"/>
                <w:lang w:val="uk-UA"/>
              </w:rPr>
              <w:t>15</w:t>
            </w:r>
          </w:p>
        </w:tc>
        <w:tc>
          <w:tcPr>
            <w:tcW w:w="1015" w:type="dxa"/>
            <w:shd w:val="clear" w:color="auto" w:fill="auto"/>
            <w:vAlign w:val="center"/>
          </w:tcPr>
          <w:p w:rsidR="007C70FC" w:rsidRPr="00323F46" w:rsidRDefault="007C70FC" w:rsidP="00B75156">
            <w:pPr>
              <w:spacing w:line="264" w:lineRule="auto"/>
              <w:ind w:right="-34"/>
              <w:jc w:val="center"/>
              <w:rPr>
                <w:bCs/>
                <w:sz w:val="28"/>
                <w:szCs w:val="28"/>
                <w:lang w:val="uk-UA"/>
              </w:rPr>
            </w:pPr>
            <w:r>
              <w:rPr>
                <w:bCs/>
                <w:sz w:val="28"/>
                <w:szCs w:val="28"/>
                <w:lang w:val="uk-UA"/>
              </w:rPr>
              <w:t>2</w:t>
            </w:r>
            <w:r w:rsidRPr="00323F46">
              <w:rPr>
                <w:bCs/>
                <w:sz w:val="28"/>
                <w:szCs w:val="28"/>
                <w:lang w:val="uk-UA"/>
              </w:rPr>
              <w:t>5</w:t>
            </w:r>
          </w:p>
        </w:tc>
        <w:tc>
          <w:tcPr>
            <w:tcW w:w="6692" w:type="dxa"/>
            <w:shd w:val="clear" w:color="auto" w:fill="auto"/>
          </w:tcPr>
          <w:p w:rsidR="007C70FC" w:rsidRPr="00323F46" w:rsidRDefault="007C70FC" w:rsidP="00B75156">
            <w:pPr>
              <w:spacing w:line="264" w:lineRule="auto"/>
              <w:ind w:right="-34"/>
              <w:rPr>
                <w:sz w:val="28"/>
                <w:szCs w:val="28"/>
                <w:lang w:val="uk-UA"/>
              </w:rPr>
            </w:pPr>
            <w:r w:rsidRPr="00323F46">
              <w:rPr>
                <w:sz w:val="28"/>
                <w:szCs w:val="28"/>
                <w:lang w:val="uk-UA"/>
              </w:rPr>
              <w:t>Завдання розв’язане повністю. Розв’язання містить необхідні дії, обґрунтування, графіки, таблиці тощо.</w:t>
            </w:r>
          </w:p>
        </w:tc>
      </w:tr>
      <w:tr w:rsidR="007C70FC" w:rsidRPr="00323F46" w:rsidTr="007C70FC">
        <w:trPr>
          <w:cantSplit/>
          <w:jc w:val="center"/>
        </w:trPr>
        <w:tc>
          <w:tcPr>
            <w:tcW w:w="1015" w:type="dxa"/>
            <w:shd w:val="clear" w:color="auto" w:fill="auto"/>
            <w:vAlign w:val="center"/>
          </w:tcPr>
          <w:p w:rsidR="007C70FC" w:rsidRPr="00323F46" w:rsidRDefault="007C70FC" w:rsidP="002D3749">
            <w:pPr>
              <w:spacing w:line="264" w:lineRule="auto"/>
              <w:ind w:right="-34"/>
              <w:jc w:val="center"/>
              <w:rPr>
                <w:sz w:val="28"/>
                <w:szCs w:val="28"/>
                <w:lang w:val="uk-UA"/>
              </w:rPr>
            </w:pPr>
            <w:r w:rsidRPr="00323F46">
              <w:rPr>
                <w:sz w:val="28"/>
                <w:szCs w:val="28"/>
                <w:lang w:val="uk-UA"/>
              </w:rPr>
              <w:t>7-9</w:t>
            </w:r>
          </w:p>
        </w:tc>
        <w:tc>
          <w:tcPr>
            <w:tcW w:w="1015" w:type="dxa"/>
            <w:shd w:val="clear" w:color="auto" w:fill="auto"/>
            <w:vAlign w:val="center"/>
          </w:tcPr>
          <w:p w:rsidR="007C70FC" w:rsidRPr="00323F46" w:rsidRDefault="007C70FC" w:rsidP="002D3749">
            <w:pPr>
              <w:spacing w:line="264" w:lineRule="auto"/>
              <w:ind w:right="-34"/>
              <w:jc w:val="center"/>
              <w:rPr>
                <w:sz w:val="28"/>
                <w:szCs w:val="28"/>
                <w:lang w:val="uk-UA"/>
              </w:rPr>
            </w:pPr>
            <w:r w:rsidRPr="00323F46">
              <w:rPr>
                <w:sz w:val="28"/>
                <w:szCs w:val="28"/>
                <w:lang w:val="uk-UA"/>
              </w:rPr>
              <w:t>10-14</w:t>
            </w:r>
          </w:p>
        </w:tc>
        <w:tc>
          <w:tcPr>
            <w:tcW w:w="1015" w:type="dxa"/>
            <w:shd w:val="clear" w:color="auto" w:fill="auto"/>
            <w:vAlign w:val="center"/>
          </w:tcPr>
          <w:p w:rsidR="007C70FC" w:rsidRPr="00323F46" w:rsidRDefault="007C70FC" w:rsidP="00B75156">
            <w:pPr>
              <w:spacing w:line="264" w:lineRule="auto"/>
              <w:ind w:right="-34"/>
              <w:jc w:val="center"/>
              <w:rPr>
                <w:sz w:val="28"/>
                <w:szCs w:val="28"/>
                <w:lang w:val="uk-UA"/>
              </w:rPr>
            </w:pPr>
            <w:r>
              <w:rPr>
                <w:sz w:val="28"/>
                <w:szCs w:val="28"/>
                <w:lang w:val="uk-UA"/>
              </w:rPr>
              <w:t>15-24</w:t>
            </w:r>
          </w:p>
        </w:tc>
        <w:tc>
          <w:tcPr>
            <w:tcW w:w="6692" w:type="dxa"/>
            <w:shd w:val="clear" w:color="auto" w:fill="auto"/>
          </w:tcPr>
          <w:p w:rsidR="007C70FC" w:rsidRPr="00323F46" w:rsidRDefault="007C70FC" w:rsidP="00B75156">
            <w:pPr>
              <w:spacing w:line="264" w:lineRule="auto"/>
              <w:ind w:right="41"/>
              <w:rPr>
                <w:sz w:val="28"/>
                <w:szCs w:val="28"/>
                <w:lang w:val="uk-UA"/>
              </w:rPr>
            </w:pPr>
            <w:r w:rsidRPr="00323F46">
              <w:rPr>
                <w:sz w:val="28"/>
                <w:szCs w:val="28"/>
                <w:lang w:val="uk-UA"/>
              </w:rPr>
              <w:t>Хід розв’язування правильний, але допущені помилки логічного характеру в обчисленнях, що призвело до неправильної відповіді. Або розв’язування не містить необхідних пояснень.</w:t>
            </w:r>
          </w:p>
        </w:tc>
      </w:tr>
      <w:tr w:rsidR="007C70FC" w:rsidRPr="00323F46" w:rsidTr="007C70FC">
        <w:trPr>
          <w:cantSplit/>
          <w:jc w:val="center"/>
        </w:trPr>
        <w:tc>
          <w:tcPr>
            <w:tcW w:w="1015" w:type="dxa"/>
            <w:shd w:val="clear" w:color="auto" w:fill="auto"/>
            <w:vAlign w:val="center"/>
          </w:tcPr>
          <w:p w:rsidR="007C70FC" w:rsidRPr="00323F46" w:rsidRDefault="007C70FC" w:rsidP="002D3749">
            <w:pPr>
              <w:spacing w:line="264" w:lineRule="auto"/>
              <w:ind w:right="-34"/>
              <w:jc w:val="center"/>
              <w:rPr>
                <w:sz w:val="28"/>
                <w:szCs w:val="28"/>
                <w:lang w:val="uk-UA"/>
              </w:rPr>
            </w:pPr>
            <w:r w:rsidRPr="00323F46">
              <w:rPr>
                <w:sz w:val="28"/>
                <w:szCs w:val="28"/>
                <w:lang w:val="uk-UA"/>
              </w:rPr>
              <w:t>4-6</w:t>
            </w:r>
          </w:p>
        </w:tc>
        <w:tc>
          <w:tcPr>
            <w:tcW w:w="1015" w:type="dxa"/>
            <w:shd w:val="clear" w:color="auto" w:fill="auto"/>
            <w:vAlign w:val="center"/>
          </w:tcPr>
          <w:p w:rsidR="007C70FC" w:rsidRPr="00323F46" w:rsidRDefault="007C70FC" w:rsidP="002D3749">
            <w:pPr>
              <w:spacing w:line="264" w:lineRule="auto"/>
              <w:ind w:right="-34"/>
              <w:jc w:val="center"/>
              <w:rPr>
                <w:sz w:val="28"/>
                <w:szCs w:val="28"/>
                <w:lang w:val="uk-UA"/>
              </w:rPr>
            </w:pPr>
            <w:r w:rsidRPr="00323F46">
              <w:rPr>
                <w:sz w:val="28"/>
                <w:szCs w:val="28"/>
                <w:lang w:val="uk-UA"/>
              </w:rPr>
              <w:t>5-9</w:t>
            </w:r>
          </w:p>
        </w:tc>
        <w:tc>
          <w:tcPr>
            <w:tcW w:w="1015" w:type="dxa"/>
            <w:shd w:val="clear" w:color="auto" w:fill="auto"/>
            <w:vAlign w:val="center"/>
          </w:tcPr>
          <w:p w:rsidR="007C70FC" w:rsidRPr="00323F46" w:rsidRDefault="007C70FC" w:rsidP="00B75156">
            <w:pPr>
              <w:spacing w:line="264" w:lineRule="auto"/>
              <w:ind w:right="-34"/>
              <w:jc w:val="center"/>
              <w:rPr>
                <w:sz w:val="28"/>
                <w:szCs w:val="28"/>
                <w:lang w:val="uk-UA"/>
              </w:rPr>
            </w:pPr>
            <w:r>
              <w:rPr>
                <w:sz w:val="28"/>
                <w:szCs w:val="28"/>
                <w:lang w:val="uk-UA"/>
              </w:rPr>
              <w:t>7-14</w:t>
            </w:r>
          </w:p>
        </w:tc>
        <w:tc>
          <w:tcPr>
            <w:tcW w:w="6692" w:type="dxa"/>
            <w:shd w:val="clear" w:color="auto" w:fill="auto"/>
          </w:tcPr>
          <w:p w:rsidR="007C70FC" w:rsidRPr="00323F46" w:rsidRDefault="007C70FC" w:rsidP="00B75156">
            <w:pPr>
              <w:spacing w:line="264" w:lineRule="auto"/>
              <w:ind w:right="-34"/>
              <w:rPr>
                <w:sz w:val="28"/>
                <w:szCs w:val="28"/>
                <w:lang w:val="uk-UA"/>
              </w:rPr>
            </w:pPr>
            <w:r w:rsidRPr="00323F46">
              <w:rPr>
                <w:sz w:val="28"/>
                <w:szCs w:val="28"/>
                <w:lang w:val="uk-UA"/>
              </w:rPr>
              <w:t>Розв’язання неповне, відповідь не отримана, але учень у розв’язанні майже наблизився до неї. Учнем виконано не менше половини логічних кроків.</w:t>
            </w:r>
          </w:p>
        </w:tc>
      </w:tr>
      <w:tr w:rsidR="007C70FC" w:rsidRPr="00323F46" w:rsidTr="007C70FC">
        <w:trPr>
          <w:cantSplit/>
          <w:jc w:val="center"/>
        </w:trPr>
        <w:tc>
          <w:tcPr>
            <w:tcW w:w="1015" w:type="dxa"/>
            <w:shd w:val="clear" w:color="auto" w:fill="auto"/>
            <w:vAlign w:val="center"/>
          </w:tcPr>
          <w:p w:rsidR="007C70FC" w:rsidRPr="00323F46" w:rsidRDefault="007C70FC" w:rsidP="002D3749">
            <w:pPr>
              <w:spacing w:line="264" w:lineRule="auto"/>
              <w:ind w:right="-34"/>
              <w:jc w:val="center"/>
              <w:rPr>
                <w:sz w:val="28"/>
                <w:szCs w:val="28"/>
                <w:lang w:val="uk-UA"/>
              </w:rPr>
            </w:pPr>
            <w:r w:rsidRPr="00323F46">
              <w:rPr>
                <w:sz w:val="28"/>
                <w:szCs w:val="28"/>
                <w:lang w:val="uk-UA"/>
              </w:rPr>
              <w:t>1-3</w:t>
            </w:r>
          </w:p>
        </w:tc>
        <w:tc>
          <w:tcPr>
            <w:tcW w:w="1015" w:type="dxa"/>
            <w:shd w:val="clear" w:color="auto" w:fill="auto"/>
            <w:vAlign w:val="center"/>
          </w:tcPr>
          <w:p w:rsidR="007C70FC" w:rsidRPr="00323F46" w:rsidRDefault="007C70FC" w:rsidP="002D3749">
            <w:pPr>
              <w:spacing w:line="264" w:lineRule="auto"/>
              <w:ind w:right="-34"/>
              <w:jc w:val="center"/>
              <w:rPr>
                <w:sz w:val="28"/>
                <w:szCs w:val="28"/>
                <w:lang w:val="uk-UA"/>
              </w:rPr>
            </w:pPr>
            <w:r w:rsidRPr="00323F46">
              <w:rPr>
                <w:sz w:val="28"/>
                <w:szCs w:val="28"/>
                <w:lang w:val="uk-UA"/>
              </w:rPr>
              <w:t>1-4</w:t>
            </w:r>
          </w:p>
        </w:tc>
        <w:tc>
          <w:tcPr>
            <w:tcW w:w="1015" w:type="dxa"/>
            <w:shd w:val="clear" w:color="auto" w:fill="auto"/>
            <w:vAlign w:val="center"/>
          </w:tcPr>
          <w:p w:rsidR="007C70FC" w:rsidRPr="00323F46" w:rsidRDefault="007C70FC" w:rsidP="00B75156">
            <w:pPr>
              <w:spacing w:line="264" w:lineRule="auto"/>
              <w:ind w:right="-34"/>
              <w:jc w:val="center"/>
              <w:rPr>
                <w:sz w:val="28"/>
                <w:szCs w:val="28"/>
                <w:lang w:val="uk-UA"/>
              </w:rPr>
            </w:pPr>
            <w:r>
              <w:rPr>
                <w:sz w:val="28"/>
                <w:szCs w:val="28"/>
                <w:lang w:val="uk-UA"/>
              </w:rPr>
              <w:t>1-6</w:t>
            </w:r>
          </w:p>
        </w:tc>
        <w:tc>
          <w:tcPr>
            <w:tcW w:w="6692" w:type="dxa"/>
            <w:shd w:val="clear" w:color="auto" w:fill="auto"/>
          </w:tcPr>
          <w:p w:rsidR="007C70FC" w:rsidRPr="00323F46" w:rsidRDefault="007C70FC" w:rsidP="00B75156">
            <w:pPr>
              <w:spacing w:line="264" w:lineRule="auto"/>
              <w:ind w:right="-34"/>
              <w:rPr>
                <w:sz w:val="28"/>
                <w:szCs w:val="28"/>
                <w:lang w:val="uk-UA"/>
              </w:rPr>
            </w:pPr>
            <w:r w:rsidRPr="00323F46">
              <w:rPr>
                <w:sz w:val="28"/>
                <w:szCs w:val="28"/>
                <w:lang w:val="uk-UA"/>
              </w:rPr>
              <w:t>Розв’язання задачі розпочате: зроблений короткий запис умови задачі, за необхідності виконаний малюнок, наведені окремі фрагменти розв’язання.</w:t>
            </w:r>
          </w:p>
        </w:tc>
      </w:tr>
      <w:tr w:rsidR="007C70FC" w:rsidRPr="00323F46" w:rsidTr="007C70FC">
        <w:trPr>
          <w:cantSplit/>
          <w:jc w:val="center"/>
        </w:trPr>
        <w:tc>
          <w:tcPr>
            <w:tcW w:w="1015" w:type="dxa"/>
            <w:shd w:val="clear" w:color="auto" w:fill="auto"/>
            <w:vAlign w:val="center"/>
          </w:tcPr>
          <w:p w:rsidR="007C70FC" w:rsidRPr="00323F46" w:rsidRDefault="007C70FC" w:rsidP="002D3749">
            <w:pPr>
              <w:spacing w:line="264" w:lineRule="auto"/>
              <w:ind w:right="-34"/>
              <w:jc w:val="center"/>
              <w:rPr>
                <w:sz w:val="28"/>
                <w:szCs w:val="28"/>
                <w:lang w:val="uk-UA"/>
              </w:rPr>
            </w:pPr>
            <w:r w:rsidRPr="00323F46">
              <w:rPr>
                <w:sz w:val="28"/>
                <w:szCs w:val="28"/>
                <w:lang w:val="uk-UA"/>
              </w:rPr>
              <w:t>0</w:t>
            </w:r>
          </w:p>
        </w:tc>
        <w:tc>
          <w:tcPr>
            <w:tcW w:w="1015" w:type="dxa"/>
            <w:shd w:val="clear" w:color="auto" w:fill="auto"/>
            <w:vAlign w:val="center"/>
          </w:tcPr>
          <w:p w:rsidR="007C70FC" w:rsidRPr="00323F46" w:rsidRDefault="007C70FC" w:rsidP="002D3749">
            <w:pPr>
              <w:spacing w:line="264" w:lineRule="auto"/>
              <w:ind w:right="-34"/>
              <w:jc w:val="center"/>
              <w:rPr>
                <w:sz w:val="28"/>
                <w:szCs w:val="28"/>
                <w:lang w:val="uk-UA"/>
              </w:rPr>
            </w:pPr>
            <w:r w:rsidRPr="00323F46">
              <w:rPr>
                <w:sz w:val="28"/>
                <w:szCs w:val="28"/>
                <w:lang w:val="uk-UA"/>
              </w:rPr>
              <w:t>0</w:t>
            </w:r>
          </w:p>
        </w:tc>
        <w:tc>
          <w:tcPr>
            <w:tcW w:w="1015" w:type="dxa"/>
            <w:shd w:val="clear" w:color="auto" w:fill="auto"/>
            <w:vAlign w:val="center"/>
          </w:tcPr>
          <w:p w:rsidR="007C70FC" w:rsidRPr="00323F46" w:rsidRDefault="007C70FC" w:rsidP="00B75156">
            <w:pPr>
              <w:spacing w:line="264" w:lineRule="auto"/>
              <w:ind w:right="-34"/>
              <w:jc w:val="center"/>
              <w:rPr>
                <w:sz w:val="28"/>
                <w:szCs w:val="28"/>
                <w:lang w:val="uk-UA"/>
              </w:rPr>
            </w:pPr>
            <w:r w:rsidRPr="00323F46">
              <w:rPr>
                <w:sz w:val="28"/>
                <w:szCs w:val="28"/>
                <w:lang w:val="uk-UA"/>
              </w:rPr>
              <w:t>0</w:t>
            </w:r>
          </w:p>
        </w:tc>
        <w:tc>
          <w:tcPr>
            <w:tcW w:w="6692" w:type="dxa"/>
            <w:shd w:val="clear" w:color="auto" w:fill="auto"/>
          </w:tcPr>
          <w:p w:rsidR="007C70FC" w:rsidRPr="00323F46" w:rsidRDefault="007C70FC" w:rsidP="00B75156">
            <w:pPr>
              <w:spacing w:line="264" w:lineRule="auto"/>
              <w:ind w:right="-34"/>
              <w:rPr>
                <w:sz w:val="28"/>
                <w:szCs w:val="28"/>
                <w:lang w:val="uk-UA"/>
              </w:rPr>
            </w:pPr>
            <w:r w:rsidRPr="00323F46">
              <w:rPr>
                <w:sz w:val="28"/>
                <w:szCs w:val="28"/>
                <w:lang w:val="uk-UA"/>
              </w:rPr>
              <w:t>Завдання не розв’язувалося взагалі. Відповідь відсутня.</w:t>
            </w:r>
          </w:p>
        </w:tc>
      </w:tr>
    </w:tbl>
    <w:p w:rsidR="00235137" w:rsidRPr="00323F46" w:rsidRDefault="00235137" w:rsidP="00235137">
      <w:pPr>
        <w:rPr>
          <w:color w:val="000000"/>
          <w:sz w:val="28"/>
          <w:szCs w:val="28"/>
          <w:lang w:val="uk-UA"/>
        </w:rPr>
      </w:pPr>
    </w:p>
    <w:p w:rsidR="00AB34D3" w:rsidRDefault="00FF7E18" w:rsidP="00FF7E18">
      <w:pPr>
        <w:tabs>
          <w:tab w:val="num" w:pos="1440"/>
        </w:tabs>
        <w:spacing w:line="264" w:lineRule="auto"/>
        <w:ind w:firstLine="567"/>
        <w:jc w:val="both"/>
        <w:rPr>
          <w:sz w:val="28"/>
          <w:szCs w:val="28"/>
        </w:rPr>
      </w:pPr>
      <w:r>
        <w:rPr>
          <w:b/>
          <w:sz w:val="28"/>
          <w:szCs w:val="28"/>
          <w:lang w:val="uk-UA"/>
        </w:rPr>
        <w:t>Для</w:t>
      </w:r>
      <w:r>
        <w:rPr>
          <w:b/>
          <w:sz w:val="28"/>
          <w:szCs w:val="28"/>
        </w:rPr>
        <w:t xml:space="preserve"> </w:t>
      </w:r>
      <w:proofErr w:type="spellStart"/>
      <w:r>
        <w:rPr>
          <w:b/>
          <w:sz w:val="28"/>
          <w:szCs w:val="28"/>
        </w:rPr>
        <w:t>роботи</w:t>
      </w:r>
      <w:proofErr w:type="spellEnd"/>
      <w:r>
        <w:rPr>
          <w:b/>
          <w:sz w:val="28"/>
          <w:szCs w:val="28"/>
        </w:rPr>
        <w:t xml:space="preserve"> над</w:t>
      </w:r>
      <w:r w:rsidR="001A7A68" w:rsidRPr="00683835">
        <w:rPr>
          <w:b/>
          <w:sz w:val="28"/>
          <w:szCs w:val="28"/>
        </w:rPr>
        <w:t xml:space="preserve"> </w:t>
      </w:r>
      <w:r>
        <w:rPr>
          <w:b/>
          <w:sz w:val="28"/>
          <w:szCs w:val="28"/>
          <w:lang w:val="uk-UA"/>
        </w:rPr>
        <w:t>завданнями</w:t>
      </w:r>
      <w:r w:rsidR="001A7A68" w:rsidRPr="00683835">
        <w:rPr>
          <w:b/>
          <w:sz w:val="28"/>
          <w:szCs w:val="28"/>
          <w:lang w:val="uk-UA"/>
        </w:rPr>
        <w:t xml:space="preserve"> №2, №3</w:t>
      </w:r>
      <w:r w:rsidR="001A7A68" w:rsidRPr="00683835">
        <w:rPr>
          <w:b/>
          <w:sz w:val="28"/>
          <w:szCs w:val="28"/>
        </w:rPr>
        <w:t xml:space="preserve"> </w:t>
      </w:r>
      <w:proofErr w:type="spellStart"/>
      <w:r w:rsidR="001A7A68" w:rsidRPr="00683835">
        <w:rPr>
          <w:b/>
          <w:sz w:val="28"/>
          <w:szCs w:val="28"/>
        </w:rPr>
        <w:t>відводиться</w:t>
      </w:r>
      <w:proofErr w:type="spellEnd"/>
      <w:r w:rsidR="001A7A68" w:rsidRPr="00683835">
        <w:rPr>
          <w:b/>
          <w:sz w:val="28"/>
          <w:szCs w:val="28"/>
        </w:rPr>
        <w:t xml:space="preserve"> 2 </w:t>
      </w:r>
      <w:proofErr w:type="spellStart"/>
      <w:r w:rsidR="001A7A68" w:rsidRPr="00683835">
        <w:rPr>
          <w:b/>
          <w:sz w:val="28"/>
          <w:szCs w:val="28"/>
        </w:rPr>
        <w:t>години</w:t>
      </w:r>
      <w:proofErr w:type="spellEnd"/>
      <w:r w:rsidR="001A7A68" w:rsidRPr="00683835">
        <w:rPr>
          <w:b/>
          <w:sz w:val="28"/>
          <w:szCs w:val="28"/>
          <w:lang w:val="uk-UA"/>
        </w:rPr>
        <w:t xml:space="preserve"> 20 хвилин</w:t>
      </w:r>
      <w:r w:rsidR="00AB34D3">
        <w:rPr>
          <w:sz w:val="28"/>
          <w:szCs w:val="28"/>
        </w:rPr>
        <w:t>.</w:t>
      </w:r>
    </w:p>
    <w:p w:rsidR="00FF7E18" w:rsidRDefault="001A7A68" w:rsidP="00FF7E18">
      <w:pPr>
        <w:tabs>
          <w:tab w:val="num" w:pos="1440"/>
        </w:tabs>
        <w:spacing w:line="264" w:lineRule="auto"/>
        <w:ind w:firstLine="567"/>
        <w:jc w:val="both"/>
        <w:rPr>
          <w:b/>
          <w:sz w:val="28"/>
          <w:szCs w:val="28"/>
          <w:lang w:val="uk-UA"/>
        </w:rPr>
      </w:pPr>
      <w:r w:rsidRPr="001A7A68">
        <w:rPr>
          <w:sz w:val="28"/>
          <w:szCs w:val="28"/>
        </w:rPr>
        <w:t xml:space="preserve">По </w:t>
      </w:r>
      <w:proofErr w:type="spellStart"/>
      <w:r w:rsidRPr="001A7A68">
        <w:rPr>
          <w:sz w:val="28"/>
          <w:szCs w:val="28"/>
        </w:rPr>
        <w:t>закінченні</w:t>
      </w:r>
      <w:proofErr w:type="spellEnd"/>
      <w:r w:rsidRPr="001A7A68">
        <w:rPr>
          <w:sz w:val="28"/>
          <w:szCs w:val="28"/>
        </w:rPr>
        <w:t xml:space="preserve"> </w:t>
      </w:r>
      <w:proofErr w:type="spellStart"/>
      <w:r w:rsidRPr="001A7A68">
        <w:rPr>
          <w:sz w:val="28"/>
          <w:szCs w:val="28"/>
        </w:rPr>
        <w:t>вказаного</w:t>
      </w:r>
      <w:proofErr w:type="spellEnd"/>
      <w:r w:rsidRPr="001A7A68">
        <w:rPr>
          <w:sz w:val="28"/>
          <w:szCs w:val="28"/>
        </w:rPr>
        <w:t xml:space="preserve"> часу </w:t>
      </w:r>
      <w:proofErr w:type="spellStart"/>
      <w:r w:rsidRPr="001A7A68">
        <w:rPr>
          <w:sz w:val="28"/>
          <w:szCs w:val="28"/>
        </w:rPr>
        <w:t>роботи</w:t>
      </w:r>
      <w:proofErr w:type="spellEnd"/>
      <w:r w:rsidRPr="001A7A68">
        <w:rPr>
          <w:sz w:val="28"/>
          <w:szCs w:val="28"/>
        </w:rPr>
        <w:t xml:space="preserve"> </w:t>
      </w:r>
      <w:proofErr w:type="spellStart"/>
      <w:r w:rsidRPr="001A7A68">
        <w:rPr>
          <w:sz w:val="28"/>
          <w:szCs w:val="28"/>
        </w:rPr>
        <w:t>повинні</w:t>
      </w:r>
      <w:proofErr w:type="spellEnd"/>
      <w:r w:rsidRPr="001A7A68">
        <w:rPr>
          <w:sz w:val="28"/>
          <w:szCs w:val="28"/>
        </w:rPr>
        <w:t xml:space="preserve"> бути </w:t>
      </w:r>
      <w:proofErr w:type="spellStart"/>
      <w:r w:rsidRPr="001A7A68">
        <w:rPr>
          <w:sz w:val="28"/>
          <w:szCs w:val="28"/>
        </w:rPr>
        <w:t>зібрані</w:t>
      </w:r>
      <w:proofErr w:type="spellEnd"/>
      <w:r w:rsidR="00AB34D3">
        <w:rPr>
          <w:sz w:val="28"/>
          <w:szCs w:val="28"/>
          <w:lang w:val="uk-UA"/>
        </w:rPr>
        <w:t xml:space="preserve"> та закодовані</w:t>
      </w:r>
      <w:r w:rsidR="00D90B63">
        <w:rPr>
          <w:sz w:val="28"/>
          <w:szCs w:val="28"/>
        </w:rPr>
        <w:t xml:space="preserve">. Шифр не повинен </w:t>
      </w:r>
      <w:proofErr w:type="spellStart"/>
      <w:r w:rsidR="00D90B63">
        <w:rPr>
          <w:sz w:val="28"/>
          <w:szCs w:val="28"/>
        </w:rPr>
        <w:t>збігатися</w:t>
      </w:r>
      <w:proofErr w:type="spellEnd"/>
      <w:r w:rsidRPr="001A7A68">
        <w:rPr>
          <w:sz w:val="28"/>
          <w:szCs w:val="28"/>
        </w:rPr>
        <w:t xml:space="preserve"> з шифром </w:t>
      </w:r>
      <w:proofErr w:type="spellStart"/>
      <w:r w:rsidRPr="001A7A68">
        <w:rPr>
          <w:sz w:val="28"/>
          <w:szCs w:val="28"/>
        </w:rPr>
        <w:t>тестової</w:t>
      </w:r>
      <w:proofErr w:type="spellEnd"/>
      <w:r w:rsidRPr="001A7A68">
        <w:rPr>
          <w:sz w:val="28"/>
          <w:szCs w:val="28"/>
        </w:rPr>
        <w:t xml:space="preserve"> </w:t>
      </w:r>
      <w:proofErr w:type="spellStart"/>
      <w:r w:rsidRPr="001A7A68">
        <w:rPr>
          <w:sz w:val="28"/>
          <w:szCs w:val="28"/>
        </w:rPr>
        <w:t>учнівської</w:t>
      </w:r>
      <w:proofErr w:type="spellEnd"/>
      <w:r w:rsidRPr="001A7A68">
        <w:rPr>
          <w:sz w:val="28"/>
          <w:szCs w:val="28"/>
        </w:rPr>
        <w:t xml:space="preserve"> </w:t>
      </w:r>
      <w:proofErr w:type="spellStart"/>
      <w:r w:rsidRPr="001A7A68">
        <w:rPr>
          <w:sz w:val="28"/>
          <w:szCs w:val="28"/>
        </w:rPr>
        <w:t>роботи</w:t>
      </w:r>
      <w:proofErr w:type="spellEnd"/>
      <w:r w:rsidRPr="001A7A68">
        <w:rPr>
          <w:sz w:val="28"/>
          <w:szCs w:val="28"/>
        </w:rPr>
        <w:t>.</w:t>
      </w:r>
    </w:p>
    <w:p w:rsidR="00FF7E18" w:rsidRDefault="00235137" w:rsidP="00FF7E18">
      <w:pPr>
        <w:tabs>
          <w:tab w:val="num" w:pos="1440"/>
        </w:tabs>
        <w:spacing w:line="264" w:lineRule="auto"/>
        <w:ind w:firstLine="567"/>
        <w:jc w:val="both"/>
        <w:rPr>
          <w:b/>
          <w:sz w:val="28"/>
          <w:szCs w:val="28"/>
          <w:lang w:val="uk-UA"/>
        </w:rPr>
      </w:pPr>
      <w:r w:rsidRPr="001A7A68">
        <w:rPr>
          <w:b/>
          <w:sz w:val="28"/>
          <w:szCs w:val="28"/>
          <w:lang w:val="uk-UA"/>
        </w:rPr>
        <w:t>О</w:t>
      </w:r>
      <w:r w:rsidR="00FF7E18">
        <w:rPr>
          <w:b/>
          <w:sz w:val="28"/>
          <w:szCs w:val="28"/>
          <w:lang w:val="uk-UA"/>
        </w:rPr>
        <w:t>собливі умови.</w:t>
      </w:r>
    </w:p>
    <w:p w:rsidR="00235137" w:rsidRPr="00FF7E18" w:rsidRDefault="00D90B63" w:rsidP="00FF7E18">
      <w:pPr>
        <w:tabs>
          <w:tab w:val="num" w:pos="1440"/>
        </w:tabs>
        <w:spacing w:line="264" w:lineRule="auto"/>
        <w:ind w:firstLine="567"/>
        <w:jc w:val="both"/>
        <w:rPr>
          <w:b/>
          <w:sz w:val="28"/>
          <w:szCs w:val="28"/>
          <w:lang w:val="uk-UA"/>
        </w:rPr>
      </w:pPr>
      <w:r>
        <w:rPr>
          <w:sz w:val="28"/>
          <w:szCs w:val="28"/>
          <w:lang w:val="uk-UA"/>
        </w:rPr>
        <w:t>У</w:t>
      </w:r>
      <w:proofErr w:type="spellStart"/>
      <w:r w:rsidR="00235137" w:rsidRPr="00323F46">
        <w:rPr>
          <w:sz w:val="28"/>
          <w:szCs w:val="28"/>
        </w:rPr>
        <w:t>сі</w:t>
      </w:r>
      <w:proofErr w:type="spellEnd"/>
      <w:r w:rsidR="00235137" w:rsidRPr="00323F46">
        <w:rPr>
          <w:sz w:val="28"/>
          <w:szCs w:val="28"/>
        </w:rPr>
        <w:t xml:space="preserve"> </w:t>
      </w:r>
      <w:proofErr w:type="spellStart"/>
      <w:r w:rsidR="00235137" w:rsidRPr="00323F46">
        <w:rPr>
          <w:sz w:val="28"/>
          <w:szCs w:val="28"/>
        </w:rPr>
        <w:t>необхідні</w:t>
      </w:r>
      <w:proofErr w:type="spellEnd"/>
      <w:r w:rsidR="00235137" w:rsidRPr="00323F46">
        <w:rPr>
          <w:sz w:val="28"/>
          <w:szCs w:val="28"/>
        </w:rPr>
        <w:t xml:space="preserve"> </w:t>
      </w:r>
      <w:proofErr w:type="spellStart"/>
      <w:r w:rsidR="00235137" w:rsidRPr="00323F46">
        <w:rPr>
          <w:sz w:val="28"/>
          <w:szCs w:val="28"/>
        </w:rPr>
        <w:t>дані</w:t>
      </w:r>
      <w:proofErr w:type="spellEnd"/>
      <w:r w:rsidR="00235137" w:rsidRPr="00323F46">
        <w:rPr>
          <w:sz w:val="28"/>
          <w:szCs w:val="28"/>
        </w:rPr>
        <w:t xml:space="preserve"> для </w:t>
      </w:r>
      <w:proofErr w:type="spellStart"/>
      <w:r w:rsidR="00235137" w:rsidRPr="00323F46">
        <w:rPr>
          <w:sz w:val="28"/>
          <w:szCs w:val="28"/>
        </w:rPr>
        <w:t>відповіді</w:t>
      </w:r>
      <w:proofErr w:type="spellEnd"/>
      <w:r w:rsidR="00235137" w:rsidRPr="00323F46">
        <w:rPr>
          <w:sz w:val="28"/>
          <w:szCs w:val="28"/>
        </w:rPr>
        <w:t xml:space="preserve"> на тести і дл</w:t>
      </w:r>
      <w:r>
        <w:rPr>
          <w:sz w:val="28"/>
          <w:szCs w:val="28"/>
        </w:rPr>
        <w:t xml:space="preserve">я </w:t>
      </w:r>
      <w:proofErr w:type="spellStart"/>
      <w:r>
        <w:rPr>
          <w:sz w:val="28"/>
          <w:szCs w:val="28"/>
        </w:rPr>
        <w:t>розв’язування</w:t>
      </w:r>
      <w:proofErr w:type="spellEnd"/>
      <w:r>
        <w:rPr>
          <w:sz w:val="28"/>
          <w:szCs w:val="28"/>
        </w:rPr>
        <w:t xml:space="preserve"> задач </w:t>
      </w:r>
      <w:proofErr w:type="spellStart"/>
      <w:r>
        <w:rPr>
          <w:sz w:val="28"/>
          <w:szCs w:val="28"/>
        </w:rPr>
        <w:t>наведені</w:t>
      </w:r>
      <w:proofErr w:type="spellEnd"/>
      <w:r>
        <w:rPr>
          <w:sz w:val="28"/>
          <w:szCs w:val="28"/>
        </w:rPr>
        <w:t xml:space="preserve"> в</w:t>
      </w:r>
      <w:r w:rsidR="00235137" w:rsidRPr="00323F46">
        <w:rPr>
          <w:sz w:val="28"/>
          <w:szCs w:val="28"/>
        </w:rPr>
        <w:t xml:space="preserve"> </w:t>
      </w:r>
      <w:proofErr w:type="spellStart"/>
      <w:r w:rsidR="00235137" w:rsidRPr="00323F46">
        <w:rPr>
          <w:sz w:val="28"/>
          <w:szCs w:val="28"/>
        </w:rPr>
        <w:t>завданнях</w:t>
      </w:r>
      <w:proofErr w:type="spellEnd"/>
      <w:r w:rsidR="00235137" w:rsidRPr="00323F46">
        <w:rPr>
          <w:sz w:val="28"/>
          <w:szCs w:val="28"/>
        </w:rPr>
        <w:t>. Тому</w:t>
      </w:r>
      <w:r w:rsidR="00235137" w:rsidRPr="00323F46">
        <w:rPr>
          <w:sz w:val="28"/>
          <w:szCs w:val="28"/>
          <w:lang w:val="uk-UA"/>
        </w:rPr>
        <w:t xml:space="preserve"> у</w:t>
      </w:r>
      <w:r w:rsidR="00C73897">
        <w:rPr>
          <w:bCs/>
          <w:sz w:val="28"/>
          <w:szCs w:val="28"/>
          <w:lang w:val="uk-UA"/>
        </w:rPr>
        <w:t xml:space="preserve">чням </w:t>
      </w:r>
      <w:r w:rsidR="00235137" w:rsidRPr="00323F46">
        <w:rPr>
          <w:b/>
          <w:bCs/>
          <w:sz w:val="28"/>
          <w:szCs w:val="28"/>
          <w:lang w:val="uk-UA"/>
        </w:rPr>
        <w:t>не дозволяється користуватися</w:t>
      </w:r>
      <w:r w:rsidR="00235137" w:rsidRPr="00323F46">
        <w:rPr>
          <w:bCs/>
          <w:sz w:val="28"/>
          <w:szCs w:val="28"/>
          <w:lang w:val="uk-UA"/>
        </w:rPr>
        <w:t xml:space="preserve"> </w:t>
      </w:r>
      <w:r w:rsidR="00235137" w:rsidRPr="00323F46">
        <w:rPr>
          <w:b/>
          <w:bCs/>
          <w:sz w:val="28"/>
          <w:szCs w:val="28"/>
          <w:lang w:val="uk-UA"/>
        </w:rPr>
        <w:t xml:space="preserve">додатковою літературою </w:t>
      </w:r>
      <w:r w:rsidR="00235137" w:rsidRPr="00323F46">
        <w:rPr>
          <w:bCs/>
          <w:sz w:val="28"/>
          <w:szCs w:val="28"/>
          <w:lang w:val="uk-UA"/>
        </w:rPr>
        <w:t>(підручниками, посібниками, довідниками тощо),</w:t>
      </w:r>
      <w:r w:rsidR="00235137" w:rsidRPr="00323F46">
        <w:rPr>
          <w:sz w:val="28"/>
          <w:szCs w:val="28"/>
          <w:lang w:val="uk-UA"/>
        </w:rPr>
        <w:t xml:space="preserve"> </w:t>
      </w:r>
      <w:r w:rsidR="00235137" w:rsidRPr="00323F46">
        <w:rPr>
          <w:b/>
          <w:sz w:val="28"/>
          <w:szCs w:val="28"/>
          <w:lang w:val="uk-UA"/>
        </w:rPr>
        <w:t>мобільними телефонами</w:t>
      </w:r>
      <w:r w:rsidR="00235137" w:rsidRPr="00323F46">
        <w:rPr>
          <w:b/>
          <w:bCs/>
          <w:sz w:val="28"/>
          <w:szCs w:val="28"/>
          <w:lang w:val="uk-UA"/>
        </w:rPr>
        <w:t>.</w:t>
      </w:r>
      <w:r w:rsidR="00235137" w:rsidRPr="00323F46">
        <w:rPr>
          <w:bCs/>
          <w:sz w:val="28"/>
          <w:szCs w:val="28"/>
          <w:lang w:val="uk-UA"/>
        </w:rPr>
        <w:t xml:space="preserve"> </w:t>
      </w:r>
      <w:r w:rsidR="00323F46" w:rsidRPr="00323F46">
        <w:rPr>
          <w:bCs/>
          <w:sz w:val="28"/>
          <w:szCs w:val="28"/>
          <w:lang w:val="uk-UA"/>
        </w:rPr>
        <w:t>Для виконання елементарних обчислень можна використовувати мікрокалькулятори, які виконують лише чотири-п’ять математичних дій (додавання, віднімання, множення, ділення, добування кореня).</w:t>
      </w:r>
    </w:p>
    <w:p w:rsidR="00235137" w:rsidRPr="00323F46" w:rsidRDefault="00235137" w:rsidP="00235137">
      <w:pPr>
        <w:shd w:val="clear" w:color="auto" w:fill="FFFFFF"/>
        <w:ind w:firstLine="851"/>
        <w:jc w:val="both"/>
        <w:rPr>
          <w:color w:val="000000"/>
          <w:sz w:val="28"/>
          <w:szCs w:val="28"/>
          <w:lang w:val="uk-UA"/>
        </w:rPr>
      </w:pPr>
      <w:r w:rsidRPr="00323F46">
        <w:rPr>
          <w:color w:val="000000"/>
          <w:sz w:val="28"/>
          <w:szCs w:val="28"/>
          <w:lang w:val="uk-UA"/>
        </w:rPr>
        <w:t xml:space="preserve">Особи, на яких покладено відповідальність за секретність завдань до моменту їх оприлюднення в день проведення олімпіади, повинні підтвердити факт отримання пароля, а в день проведення олімпіади – факт зняття завдань із сайту, факт початку та закінчення олімпіади, </w:t>
      </w:r>
      <w:r w:rsidRPr="00AB34D3">
        <w:rPr>
          <w:b/>
          <w:color w:val="000000"/>
          <w:sz w:val="28"/>
          <w:szCs w:val="28"/>
          <w:lang w:val="uk-UA"/>
        </w:rPr>
        <w:t>кількість учасників по класах</w:t>
      </w:r>
      <w:r w:rsidR="00AB34D3">
        <w:rPr>
          <w:color w:val="000000"/>
          <w:sz w:val="28"/>
          <w:szCs w:val="28"/>
          <w:lang w:val="uk-UA"/>
        </w:rPr>
        <w:t xml:space="preserve"> (</w:t>
      </w:r>
      <w:r w:rsidR="00AB34D3" w:rsidRPr="00AB34D3">
        <w:rPr>
          <w:b/>
          <w:color w:val="000000"/>
          <w:sz w:val="28"/>
          <w:szCs w:val="28"/>
          <w:lang w:val="uk-UA"/>
        </w:rPr>
        <w:t>до 10:00</w:t>
      </w:r>
      <w:r w:rsidR="00AB34D3">
        <w:rPr>
          <w:color w:val="000000"/>
          <w:sz w:val="28"/>
          <w:szCs w:val="28"/>
          <w:lang w:val="uk-UA"/>
        </w:rPr>
        <w:t>)</w:t>
      </w:r>
      <w:r w:rsidRPr="00323F46">
        <w:rPr>
          <w:color w:val="000000"/>
          <w:sz w:val="28"/>
          <w:szCs w:val="28"/>
          <w:lang w:val="uk-UA"/>
        </w:rPr>
        <w:t xml:space="preserve">, надіславши інформацію на електронну адресу центру організаційно-методичного супроводу обдарованості Донецького </w:t>
      </w:r>
      <w:proofErr w:type="spellStart"/>
      <w:r w:rsidRPr="00323F46">
        <w:rPr>
          <w:color w:val="000000"/>
          <w:sz w:val="28"/>
          <w:szCs w:val="28"/>
          <w:lang w:val="uk-UA"/>
        </w:rPr>
        <w:t>облІППО</w:t>
      </w:r>
      <w:proofErr w:type="spellEnd"/>
      <w:r w:rsidRPr="00323F46">
        <w:rPr>
          <w:color w:val="000000"/>
          <w:sz w:val="28"/>
          <w:szCs w:val="28"/>
          <w:lang w:val="uk-UA"/>
        </w:rPr>
        <w:t xml:space="preserve">: </w:t>
      </w:r>
      <w:r w:rsidR="00396E57" w:rsidRPr="002915C2">
        <w:rPr>
          <w:sz w:val="28"/>
          <w:szCs w:val="28"/>
          <w:lang w:val="uk-UA"/>
        </w:rPr>
        <w:t>comsro_donippo@ukr.net (</w:t>
      </w:r>
      <w:proofErr w:type="spellStart"/>
      <w:r w:rsidR="00396E57" w:rsidRPr="002915C2">
        <w:rPr>
          <w:sz w:val="28"/>
          <w:szCs w:val="28"/>
          <w:lang w:val="uk-UA"/>
        </w:rPr>
        <w:t>Малєєв</w:t>
      </w:r>
      <w:proofErr w:type="spellEnd"/>
      <w:r w:rsidR="00396E57" w:rsidRPr="002915C2">
        <w:rPr>
          <w:sz w:val="28"/>
          <w:szCs w:val="28"/>
          <w:lang w:val="uk-UA"/>
        </w:rPr>
        <w:t xml:space="preserve"> Денис Вікторович</w:t>
      </w:r>
      <w:r w:rsidRPr="00323F46">
        <w:rPr>
          <w:color w:val="000000"/>
          <w:sz w:val="28"/>
          <w:szCs w:val="28"/>
          <w:lang w:val="uk-UA"/>
        </w:rPr>
        <w:t xml:space="preserve">). У разі утруднень </w:t>
      </w:r>
      <w:r w:rsidRPr="00323F46">
        <w:rPr>
          <w:sz w:val="28"/>
          <w:szCs w:val="28"/>
          <w:lang w:val="uk-UA"/>
        </w:rPr>
        <w:t xml:space="preserve">щодо отримання завдань </w:t>
      </w:r>
      <w:r w:rsidR="00D90B63">
        <w:rPr>
          <w:sz w:val="28"/>
          <w:szCs w:val="28"/>
          <w:lang w:val="uk-UA"/>
        </w:rPr>
        <w:t>і</w:t>
      </w:r>
      <w:r w:rsidR="00AB34D3">
        <w:rPr>
          <w:sz w:val="28"/>
          <w:szCs w:val="28"/>
          <w:lang w:val="uk-UA"/>
        </w:rPr>
        <w:t xml:space="preserve">з сайту </w:t>
      </w:r>
      <w:r w:rsidRPr="00323F46">
        <w:rPr>
          <w:sz w:val="28"/>
          <w:szCs w:val="28"/>
          <w:lang w:val="uk-UA"/>
        </w:rPr>
        <w:t xml:space="preserve">звертатися за телефоном </w:t>
      </w:r>
      <w:r w:rsidRPr="00323F46">
        <w:rPr>
          <w:b/>
          <w:sz w:val="28"/>
          <w:szCs w:val="28"/>
          <w:lang w:val="uk-UA"/>
        </w:rPr>
        <w:t>050-204-07-43</w:t>
      </w:r>
      <w:r w:rsidRPr="00323F46">
        <w:rPr>
          <w:sz w:val="28"/>
          <w:szCs w:val="28"/>
          <w:lang w:val="uk-UA"/>
        </w:rPr>
        <w:t xml:space="preserve"> (</w:t>
      </w:r>
      <w:proofErr w:type="spellStart"/>
      <w:r w:rsidRPr="00323F46">
        <w:rPr>
          <w:sz w:val="28"/>
          <w:szCs w:val="28"/>
          <w:lang w:val="uk-UA"/>
        </w:rPr>
        <w:t>Буренко</w:t>
      </w:r>
      <w:proofErr w:type="spellEnd"/>
      <w:r w:rsidRPr="00323F46">
        <w:rPr>
          <w:sz w:val="28"/>
          <w:szCs w:val="28"/>
          <w:lang w:val="uk-UA"/>
        </w:rPr>
        <w:t xml:space="preserve"> Олексій Іванович), щодо змісту завдань − </w:t>
      </w:r>
      <w:r w:rsidRPr="00323F46">
        <w:rPr>
          <w:b/>
          <w:color w:val="000000"/>
          <w:sz w:val="28"/>
          <w:szCs w:val="28"/>
          <w:lang w:val="uk-UA"/>
        </w:rPr>
        <w:t xml:space="preserve">066-351-20-58 </w:t>
      </w:r>
      <w:r w:rsidRPr="00323F46">
        <w:rPr>
          <w:color w:val="000000"/>
          <w:sz w:val="28"/>
          <w:szCs w:val="28"/>
          <w:lang w:val="uk-UA"/>
        </w:rPr>
        <w:t>(Ширко Аліна Анатоліївна).</w:t>
      </w:r>
    </w:p>
    <w:p w:rsidR="007C70FC" w:rsidRDefault="00720C5F" w:rsidP="00720C5F">
      <w:pPr>
        <w:shd w:val="clear" w:color="auto" w:fill="FFFFFF"/>
        <w:ind w:firstLine="851"/>
        <w:jc w:val="both"/>
        <w:rPr>
          <w:sz w:val="28"/>
          <w:szCs w:val="28"/>
          <w:lang w:val="uk-UA"/>
        </w:rPr>
      </w:pPr>
      <w:r w:rsidRPr="00323F46">
        <w:rPr>
          <w:sz w:val="28"/>
          <w:szCs w:val="28"/>
          <w:lang w:val="uk-UA"/>
        </w:rPr>
        <w:lastRenderedPageBreak/>
        <w:t>При визначенні переможців ІІ етапу Всеукраїнської учнівської олімпіади з економіки дотримуватися Правил проведення І, ІІ, ІІІ етапів Всеукраїнських учнівських олімпіад у Донецькій області, затверджених наказом управління освіти і науки від 01 жовтня 2012 року № 550, зареєстрованих у Головному управлінні юстиції у Донецькій області</w:t>
      </w:r>
      <w:r w:rsidR="007C70FC">
        <w:rPr>
          <w:sz w:val="28"/>
          <w:szCs w:val="28"/>
          <w:lang w:val="uk-UA"/>
        </w:rPr>
        <w:t xml:space="preserve"> 23 жовтня 2012 р. за № 66/1968.</w:t>
      </w:r>
    </w:p>
    <w:p w:rsidR="009F2171" w:rsidRPr="009F2171" w:rsidRDefault="009F2171" w:rsidP="009F2171">
      <w:pPr>
        <w:suppressAutoHyphens/>
        <w:ind w:firstLine="851"/>
        <w:jc w:val="both"/>
        <w:rPr>
          <w:sz w:val="28"/>
          <w:lang w:val="uk-UA" w:eastAsia="zh-CN"/>
        </w:rPr>
      </w:pPr>
      <w:r w:rsidRPr="009F2171">
        <w:rPr>
          <w:sz w:val="28"/>
          <w:lang w:val="uk-UA" w:eastAsia="zh-CN"/>
        </w:rPr>
        <w:t xml:space="preserve">В обласний оргкомітет у п’ятиденний термін після проведення олімпіади надсилаються роботи переможців ІІ етапу (1, 2, 3 місця) та учасників, які набрали більше 70 балів за виконання олімпіадних завдань, роботи учнів </w:t>
      </w:r>
      <w:r w:rsidR="00886C00">
        <w:rPr>
          <w:sz w:val="28"/>
          <w:lang w:val="uk-UA" w:eastAsia="zh-CN"/>
        </w:rPr>
        <w:t>і</w:t>
      </w:r>
      <w:r w:rsidRPr="009F2171">
        <w:rPr>
          <w:sz w:val="28"/>
          <w:lang w:val="uk-UA" w:eastAsia="zh-CN"/>
        </w:rPr>
        <w:t>з нестандартним, оригінальним розв’язанням завдань.</w:t>
      </w:r>
    </w:p>
    <w:p w:rsidR="009F2171" w:rsidRPr="009F2171" w:rsidRDefault="00886C00" w:rsidP="009F2171">
      <w:pPr>
        <w:suppressAutoHyphens/>
        <w:ind w:firstLine="851"/>
        <w:jc w:val="both"/>
        <w:rPr>
          <w:sz w:val="28"/>
          <w:lang w:val="uk-UA" w:eastAsia="zh-CN"/>
        </w:rPr>
      </w:pPr>
      <w:r>
        <w:rPr>
          <w:sz w:val="28"/>
          <w:lang w:val="uk-UA" w:eastAsia="zh-CN"/>
        </w:rPr>
        <w:t>Якщо відсутні роботи учнів, що</w:t>
      </w:r>
      <w:r w:rsidR="009F2171" w:rsidRPr="009F2171">
        <w:rPr>
          <w:sz w:val="28"/>
          <w:lang w:val="uk-UA" w:eastAsia="zh-CN"/>
        </w:rPr>
        <w:t xml:space="preserve"> мають 70 балів та більше</w:t>
      </w:r>
      <w:bookmarkStart w:id="0" w:name="_GoBack"/>
      <w:bookmarkEnd w:id="0"/>
      <w:r w:rsidR="009F2171" w:rsidRPr="009F2171">
        <w:rPr>
          <w:sz w:val="28"/>
          <w:lang w:val="uk-UA" w:eastAsia="zh-CN"/>
        </w:rPr>
        <w:t xml:space="preserve">, то в обласний оргкомітет надсилаються </w:t>
      </w:r>
      <w:r w:rsidR="009F2171" w:rsidRPr="009F2171">
        <w:rPr>
          <w:sz w:val="28"/>
          <w:u w:val="single"/>
          <w:lang w:val="uk-UA" w:eastAsia="zh-CN"/>
        </w:rPr>
        <w:t>найкращі роботи</w:t>
      </w:r>
      <w:r w:rsidR="009F2171" w:rsidRPr="009F2171">
        <w:rPr>
          <w:sz w:val="28"/>
          <w:lang w:val="uk-UA" w:eastAsia="zh-CN"/>
        </w:rPr>
        <w:t xml:space="preserve"> пе</w:t>
      </w:r>
      <w:r>
        <w:rPr>
          <w:sz w:val="28"/>
          <w:lang w:val="uk-UA" w:eastAsia="zh-CN"/>
        </w:rPr>
        <w:t>реможців ІІ етапу олімпіади, що</w:t>
      </w:r>
      <w:r w:rsidR="009F2171" w:rsidRPr="009F2171">
        <w:rPr>
          <w:sz w:val="28"/>
          <w:lang w:val="uk-UA" w:eastAsia="zh-CN"/>
        </w:rPr>
        <w:t xml:space="preserve"> відповідають критеріям Правил проведення І, ІІ, ІІІ етапів Всеукраїнських учнівських олімпіад у Донецькій області.</w:t>
      </w:r>
    </w:p>
    <w:p w:rsidR="00720C5F" w:rsidRDefault="007C70FC" w:rsidP="00C623AF">
      <w:pPr>
        <w:shd w:val="clear" w:color="auto" w:fill="FFFFFF"/>
        <w:ind w:firstLine="851"/>
        <w:jc w:val="both"/>
        <w:rPr>
          <w:iCs/>
          <w:sz w:val="28"/>
          <w:szCs w:val="28"/>
          <w:lang w:val="uk-UA"/>
        </w:rPr>
      </w:pPr>
      <w:r w:rsidRPr="00341B09">
        <w:rPr>
          <w:sz w:val="28"/>
          <w:szCs w:val="28"/>
          <w:lang w:val="uk-UA"/>
        </w:rPr>
        <w:t>До обласного оргкомітету</w:t>
      </w:r>
      <w:r w:rsidRPr="00323F46">
        <w:rPr>
          <w:sz w:val="28"/>
          <w:szCs w:val="28"/>
          <w:lang w:val="uk-UA"/>
        </w:rPr>
        <w:t xml:space="preserve"> </w:t>
      </w:r>
      <w:r w:rsidR="00235137" w:rsidRPr="00323F46">
        <w:rPr>
          <w:sz w:val="28"/>
          <w:szCs w:val="28"/>
          <w:lang w:val="uk-UA"/>
        </w:rPr>
        <w:t xml:space="preserve">у </w:t>
      </w:r>
      <w:r w:rsidR="00763B3E" w:rsidRPr="00763B3E">
        <w:rPr>
          <w:b/>
          <w:sz w:val="28"/>
          <w:szCs w:val="28"/>
          <w:lang w:val="uk-UA"/>
        </w:rPr>
        <w:t>п’ятиденний термін після проведення олімпіади</w:t>
      </w:r>
      <w:r w:rsidR="005800FA">
        <w:rPr>
          <w:b/>
          <w:sz w:val="28"/>
          <w:szCs w:val="28"/>
          <w:lang w:val="uk-UA"/>
        </w:rPr>
        <w:t xml:space="preserve"> (дата відправлення на документах</w:t>
      </w:r>
      <w:r w:rsidR="0056302C">
        <w:rPr>
          <w:b/>
          <w:sz w:val="28"/>
          <w:szCs w:val="28"/>
          <w:lang w:val="uk-UA"/>
        </w:rPr>
        <w:t xml:space="preserve"> </w:t>
      </w:r>
      <w:r w:rsidR="00B701E5">
        <w:rPr>
          <w:b/>
          <w:sz w:val="28"/>
          <w:szCs w:val="28"/>
          <w:lang w:val="uk-UA"/>
        </w:rPr>
        <w:t xml:space="preserve">не пізніше ніж </w:t>
      </w:r>
      <w:r w:rsidR="007E56C0">
        <w:rPr>
          <w:b/>
          <w:sz w:val="28"/>
          <w:szCs w:val="28"/>
          <w:lang w:val="uk-UA"/>
        </w:rPr>
        <w:t>через три дні після закінчення олімпіади</w:t>
      </w:r>
      <w:r w:rsidR="005800FA">
        <w:rPr>
          <w:b/>
          <w:sz w:val="28"/>
          <w:szCs w:val="28"/>
          <w:lang w:val="uk-UA"/>
        </w:rPr>
        <w:t xml:space="preserve">) </w:t>
      </w:r>
      <w:r w:rsidR="00763B3E" w:rsidRPr="00763B3E">
        <w:rPr>
          <w:b/>
          <w:sz w:val="28"/>
          <w:szCs w:val="28"/>
          <w:lang w:val="uk-UA"/>
        </w:rPr>
        <w:t xml:space="preserve">роботи переможців ІІ етапу та учасників, </w:t>
      </w:r>
      <w:r w:rsidR="002A7321" w:rsidRPr="002A7321">
        <w:rPr>
          <w:sz w:val="28"/>
          <w:szCs w:val="28"/>
          <w:lang w:val="uk-UA"/>
        </w:rPr>
        <w:t xml:space="preserve">разом зі звітом та заявкою надсилаються </w:t>
      </w:r>
      <w:r w:rsidR="002A7321">
        <w:rPr>
          <w:sz w:val="28"/>
          <w:szCs w:val="28"/>
          <w:lang w:val="uk-UA"/>
        </w:rPr>
        <w:t xml:space="preserve">Новою </w:t>
      </w:r>
      <w:r w:rsidR="002A7321" w:rsidRPr="002A7321">
        <w:rPr>
          <w:sz w:val="28"/>
          <w:szCs w:val="28"/>
          <w:lang w:val="uk-UA"/>
        </w:rPr>
        <w:t>поштою з доставкою на адресу</w:t>
      </w:r>
      <w:r w:rsidR="007E56C0">
        <w:rPr>
          <w:iCs/>
          <w:sz w:val="28"/>
          <w:szCs w:val="28"/>
          <w:lang w:val="uk-UA"/>
        </w:rPr>
        <w:t>: м. </w:t>
      </w:r>
      <w:r w:rsidR="00720C5F" w:rsidRPr="00323F46">
        <w:rPr>
          <w:iCs/>
          <w:sz w:val="28"/>
          <w:szCs w:val="28"/>
          <w:lang w:val="uk-UA"/>
        </w:rPr>
        <w:t xml:space="preserve">Слов’янськ, </w:t>
      </w:r>
      <w:proofErr w:type="spellStart"/>
      <w:r w:rsidR="00720C5F" w:rsidRPr="00323F46">
        <w:rPr>
          <w:iCs/>
          <w:sz w:val="28"/>
          <w:szCs w:val="28"/>
          <w:lang w:val="uk-UA"/>
        </w:rPr>
        <w:t>пров</w:t>
      </w:r>
      <w:proofErr w:type="spellEnd"/>
      <w:r w:rsidR="00720C5F" w:rsidRPr="00323F46">
        <w:rPr>
          <w:iCs/>
          <w:sz w:val="28"/>
          <w:szCs w:val="28"/>
          <w:lang w:val="uk-UA"/>
        </w:rPr>
        <w:t xml:space="preserve">. </w:t>
      </w:r>
      <w:r w:rsidRPr="007C70FC">
        <w:rPr>
          <w:iCs/>
          <w:sz w:val="28"/>
          <w:szCs w:val="28"/>
          <w:lang w:val="uk-UA"/>
        </w:rPr>
        <w:t xml:space="preserve">Героїв Чорнобиля </w:t>
      </w:r>
      <w:r w:rsidR="000612EE">
        <w:rPr>
          <w:iCs/>
          <w:sz w:val="28"/>
          <w:szCs w:val="28"/>
          <w:lang w:val="uk-UA"/>
        </w:rPr>
        <w:t>(</w:t>
      </w:r>
      <w:r w:rsidRPr="007C70FC">
        <w:rPr>
          <w:iCs/>
          <w:sz w:val="28"/>
          <w:szCs w:val="28"/>
          <w:lang w:val="uk-UA"/>
        </w:rPr>
        <w:t>Комсомольський</w:t>
      </w:r>
      <w:r w:rsidR="000612EE">
        <w:rPr>
          <w:iCs/>
          <w:sz w:val="28"/>
          <w:szCs w:val="28"/>
          <w:lang w:val="uk-UA"/>
        </w:rPr>
        <w:t>)</w:t>
      </w:r>
      <w:r w:rsidR="007E56C0">
        <w:rPr>
          <w:iCs/>
          <w:sz w:val="28"/>
          <w:szCs w:val="28"/>
          <w:lang w:val="uk-UA"/>
        </w:rPr>
        <w:t>, буд. 23, кімната 11.</w:t>
      </w:r>
      <w:r w:rsidR="00720C5F" w:rsidRPr="00323F46">
        <w:rPr>
          <w:iCs/>
          <w:sz w:val="28"/>
          <w:szCs w:val="28"/>
          <w:lang w:val="uk-UA"/>
        </w:rPr>
        <w:t xml:space="preserve"> </w:t>
      </w:r>
      <w:r w:rsidR="007E56C0">
        <w:rPr>
          <w:iCs/>
          <w:sz w:val="28"/>
          <w:szCs w:val="28"/>
          <w:lang w:val="uk-UA"/>
        </w:rPr>
        <w:t>З</w:t>
      </w:r>
      <w:r w:rsidR="00720C5F" w:rsidRPr="00323F46">
        <w:rPr>
          <w:iCs/>
          <w:sz w:val="28"/>
          <w:szCs w:val="28"/>
          <w:lang w:val="uk-UA"/>
        </w:rPr>
        <w:t xml:space="preserve">віти та заявки </w:t>
      </w:r>
      <w:r w:rsidR="00DE701F">
        <w:rPr>
          <w:iCs/>
          <w:sz w:val="28"/>
          <w:szCs w:val="28"/>
          <w:lang w:val="uk-UA"/>
        </w:rPr>
        <w:t xml:space="preserve">у форматі </w:t>
      </w:r>
      <w:proofErr w:type="spellStart"/>
      <w:r w:rsidR="00DE701F">
        <w:rPr>
          <w:iCs/>
          <w:sz w:val="28"/>
          <w:szCs w:val="28"/>
          <w:lang w:val="uk-UA"/>
        </w:rPr>
        <w:t>doc</w:t>
      </w:r>
      <w:proofErr w:type="spellEnd"/>
      <w:r w:rsidR="00DE701F">
        <w:rPr>
          <w:iCs/>
          <w:sz w:val="28"/>
          <w:szCs w:val="28"/>
          <w:lang w:val="uk-UA"/>
        </w:rPr>
        <w:t>.</w:t>
      </w:r>
      <w:r w:rsidR="0032724D" w:rsidRPr="0032724D">
        <w:rPr>
          <w:iCs/>
          <w:sz w:val="28"/>
          <w:szCs w:val="28"/>
          <w:lang w:val="uk-UA"/>
        </w:rPr>
        <w:t xml:space="preserve"> </w:t>
      </w:r>
      <w:r w:rsidR="00720C5F" w:rsidRPr="00323F46">
        <w:rPr>
          <w:iCs/>
          <w:sz w:val="28"/>
          <w:szCs w:val="28"/>
          <w:lang w:val="uk-UA"/>
        </w:rPr>
        <w:t>подаються також на e-</w:t>
      </w:r>
      <w:proofErr w:type="spellStart"/>
      <w:r w:rsidR="00720C5F" w:rsidRPr="00323F46">
        <w:rPr>
          <w:iCs/>
          <w:sz w:val="28"/>
          <w:szCs w:val="28"/>
          <w:lang w:val="uk-UA"/>
        </w:rPr>
        <w:t>mail</w:t>
      </w:r>
      <w:proofErr w:type="spellEnd"/>
      <w:r w:rsidR="00720C5F" w:rsidRPr="00323F46">
        <w:rPr>
          <w:iCs/>
          <w:sz w:val="28"/>
          <w:szCs w:val="28"/>
          <w:lang w:val="uk-UA"/>
        </w:rPr>
        <w:t xml:space="preserve">: </w:t>
      </w:r>
      <w:hyperlink r:id="rId6" w:history="1">
        <w:r w:rsidR="00C623AF" w:rsidRPr="00D9092D">
          <w:rPr>
            <w:rStyle w:val="a4"/>
            <w:iCs/>
            <w:sz w:val="28"/>
            <w:szCs w:val="28"/>
            <w:lang w:val="uk-UA"/>
          </w:rPr>
          <w:t>v</w:t>
        </w:r>
        <w:r w:rsidR="00C623AF" w:rsidRPr="00D9092D">
          <w:rPr>
            <w:rStyle w:val="a4"/>
            <w:iCs/>
            <w:sz w:val="28"/>
            <w:szCs w:val="28"/>
            <w:lang w:val="en-US"/>
          </w:rPr>
          <w:t>ke</w:t>
        </w:r>
        <w:r w:rsidR="00C623AF" w:rsidRPr="00D9092D">
          <w:rPr>
            <w:rStyle w:val="a4"/>
            <w:iCs/>
            <w:sz w:val="28"/>
            <w:szCs w:val="28"/>
            <w:lang w:val="uk-UA"/>
          </w:rPr>
          <w:t>@</w:t>
        </w:r>
        <w:r w:rsidR="00C623AF" w:rsidRPr="00D9092D">
          <w:rPr>
            <w:rStyle w:val="a4"/>
            <w:iCs/>
            <w:sz w:val="28"/>
            <w:szCs w:val="28"/>
            <w:lang w:val="en-US"/>
          </w:rPr>
          <w:t>ippo</w:t>
        </w:r>
        <w:r w:rsidR="00C623AF" w:rsidRPr="00D9092D">
          <w:rPr>
            <w:rStyle w:val="a4"/>
            <w:iCs/>
            <w:sz w:val="28"/>
            <w:szCs w:val="28"/>
          </w:rPr>
          <w:t>.</w:t>
        </w:r>
        <w:r w:rsidR="00C623AF" w:rsidRPr="00D9092D">
          <w:rPr>
            <w:rStyle w:val="a4"/>
            <w:iCs/>
            <w:sz w:val="28"/>
            <w:szCs w:val="28"/>
            <w:lang w:val="en-US"/>
          </w:rPr>
          <w:t>dn</w:t>
        </w:r>
        <w:r w:rsidR="00C623AF" w:rsidRPr="00D9092D">
          <w:rPr>
            <w:rStyle w:val="a4"/>
            <w:iCs/>
            <w:sz w:val="28"/>
            <w:szCs w:val="28"/>
          </w:rPr>
          <w:t>.</w:t>
        </w:r>
        <w:r w:rsidR="00C623AF" w:rsidRPr="00D9092D">
          <w:rPr>
            <w:rStyle w:val="a4"/>
            <w:iCs/>
            <w:sz w:val="28"/>
            <w:szCs w:val="28"/>
            <w:lang w:val="en-US"/>
          </w:rPr>
          <w:t>ua</w:t>
        </w:r>
      </w:hyperlink>
      <w:r w:rsidR="00720C5F" w:rsidRPr="00323F46">
        <w:rPr>
          <w:iCs/>
          <w:sz w:val="28"/>
          <w:szCs w:val="28"/>
          <w:lang w:val="uk-UA"/>
        </w:rPr>
        <w:t xml:space="preserve"> </w:t>
      </w:r>
    </w:p>
    <w:p w:rsidR="00C623AF" w:rsidRPr="00C623AF" w:rsidRDefault="00C623AF" w:rsidP="00C623AF">
      <w:pPr>
        <w:ind w:firstLine="851"/>
        <w:jc w:val="both"/>
        <w:rPr>
          <w:sz w:val="28"/>
          <w:szCs w:val="28"/>
          <w:lang w:val="uk-UA"/>
        </w:rPr>
      </w:pPr>
      <w:r w:rsidRPr="00C623AF">
        <w:rPr>
          <w:b/>
          <w:i/>
          <w:sz w:val="28"/>
          <w:szCs w:val="28"/>
          <w:lang w:val="uk-UA"/>
        </w:rPr>
        <w:t>Звертаємо увагу</w:t>
      </w:r>
      <w:r w:rsidRPr="00C623AF">
        <w:rPr>
          <w:sz w:val="28"/>
          <w:szCs w:val="28"/>
          <w:lang w:val="uk-UA"/>
        </w:rPr>
        <w:t xml:space="preserve"> на те, що у звіті </w:t>
      </w:r>
      <w:r w:rsidRPr="00C623AF">
        <w:rPr>
          <w:b/>
          <w:i/>
          <w:sz w:val="28"/>
          <w:szCs w:val="28"/>
          <w:lang w:val="uk-UA"/>
        </w:rPr>
        <w:t>необхідно</w:t>
      </w:r>
      <w:r w:rsidRPr="00C623AF">
        <w:rPr>
          <w:sz w:val="28"/>
          <w:szCs w:val="28"/>
          <w:lang w:val="uk-UA"/>
        </w:rPr>
        <w:t xml:space="preserve"> коротко подати відомості про організацію та проведення олімпіад, виконання учасниками завдань </w:t>
      </w:r>
      <w:r w:rsidRPr="00C623AF">
        <w:rPr>
          <w:i/>
          <w:sz w:val="28"/>
          <w:szCs w:val="28"/>
          <w:lang w:val="uk-UA"/>
        </w:rPr>
        <w:t>(зазначити типові помилки, недоліки, на що звернути увагу під час підготовки до ІІІ етапу)</w:t>
      </w:r>
      <w:r w:rsidRPr="00C623AF">
        <w:rPr>
          <w:sz w:val="28"/>
          <w:szCs w:val="28"/>
          <w:lang w:val="uk-UA"/>
        </w:rPr>
        <w:t>, внести пропозиції щодо поліпшення роботи олімпіади.</w:t>
      </w:r>
    </w:p>
    <w:p w:rsidR="00235137" w:rsidRPr="00323F46" w:rsidRDefault="00235137" w:rsidP="00235137">
      <w:pPr>
        <w:tabs>
          <w:tab w:val="left" w:pos="0"/>
          <w:tab w:val="left" w:pos="720"/>
        </w:tabs>
        <w:rPr>
          <w:bCs/>
          <w:sz w:val="28"/>
          <w:szCs w:val="28"/>
          <w:lang w:val="uk-UA"/>
        </w:rPr>
      </w:pPr>
    </w:p>
    <w:p w:rsidR="00235137" w:rsidRPr="00323F46" w:rsidRDefault="00235137" w:rsidP="00235137">
      <w:pPr>
        <w:ind w:left="2805" w:hanging="2805"/>
        <w:jc w:val="both"/>
        <w:rPr>
          <w:bCs/>
          <w:sz w:val="28"/>
          <w:szCs w:val="28"/>
          <w:lang w:val="uk-UA"/>
        </w:rPr>
      </w:pPr>
    </w:p>
    <w:p w:rsidR="00235137" w:rsidRPr="00323F46" w:rsidRDefault="00F67AC0" w:rsidP="00235137">
      <w:pPr>
        <w:ind w:left="2805" w:hanging="2805"/>
        <w:jc w:val="both"/>
        <w:rPr>
          <w:color w:val="000000"/>
          <w:sz w:val="28"/>
          <w:szCs w:val="28"/>
          <w:lang w:val="uk-UA"/>
        </w:rPr>
      </w:pPr>
      <w:r w:rsidRPr="00323F46">
        <w:rPr>
          <w:color w:val="000000"/>
          <w:sz w:val="28"/>
          <w:szCs w:val="28"/>
          <w:lang w:val="uk-UA"/>
        </w:rPr>
        <w:t>Вик. Ширко Аліна Анатоліївна</w:t>
      </w:r>
    </w:p>
    <w:p w:rsidR="00E07942" w:rsidRDefault="00F67AC0" w:rsidP="00235137">
      <w:pPr>
        <w:rPr>
          <w:color w:val="000000"/>
          <w:sz w:val="28"/>
          <w:szCs w:val="28"/>
          <w:lang w:val="uk-UA"/>
        </w:rPr>
      </w:pPr>
      <w:r w:rsidRPr="00323F46">
        <w:rPr>
          <w:color w:val="000000"/>
          <w:sz w:val="28"/>
          <w:szCs w:val="28"/>
          <w:lang w:val="uk-UA"/>
        </w:rPr>
        <w:t xml:space="preserve">Тел. </w:t>
      </w:r>
      <w:r w:rsidR="00235137" w:rsidRPr="00323F46">
        <w:rPr>
          <w:color w:val="000000"/>
          <w:sz w:val="28"/>
          <w:szCs w:val="28"/>
          <w:lang w:val="uk-UA"/>
        </w:rPr>
        <w:t>066-351-20-58</w:t>
      </w:r>
    </w:p>
    <w:p w:rsidR="00235137" w:rsidRPr="00C73897" w:rsidRDefault="00235137" w:rsidP="00235137">
      <w:pPr>
        <w:spacing w:after="200" w:line="276" w:lineRule="auto"/>
        <w:rPr>
          <w:color w:val="000000"/>
          <w:sz w:val="28"/>
          <w:szCs w:val="28"/>
          <w:lang w:val="uk-UA"/>
        </w:rPr>
      </w:pPr>
    </w:p>
    <w:sectPr w:rsidR="00235137" w:rsidRPr="00C73897" w:rsidSect="00323F4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1EED"/>
    <w:multiLevelType w:val="hybridMultilevel"/>
    <w:tmpl w:val="4380DBD0"/>
    <w:lvl w:ilvl="0" w:tplc="3386FE46">
      <w:start w:val="1"/>
      <w:numFmt w:val="decimal"/>
      <w:lvlText w:val="%1."/>
      <w:lvlJc w:val="left"/>
      <w:pPr>
        <w:tabs>
          <w:tab w:val="num" w:pos="460"/>
        </w:tabs>
        <w:ind w:left="460" w:hanging="360"/>
      </w:pPr>
      <w:rPr>
        <w:rFonts w:hint="default"/>
        <w:b/>
        <w:i w:val="0"/>
      </w:rPr>
    </w:lvl>
    <w:lvl w:ilvl="1" w:tplc="D0A6F51A">
      <w:start w:val="1"/>
      <w:numFmt w:val="bullet"/>
      <w:lvlText w:val="o"/>
      <w:lvlJc w:val="left"/>
      <w:pPr>
        <w:tabs>
          <w:tab w:val="num" w:pos="1260"/>
        </w:tabs>
        <w:ind w:left="1260" w:hanging="360"/>
      </w:pPr>
      <w:rPr>
        <w:rFonts w:ascii="Courier New" w:hAnsi="Courier New" w:cs="Courier New"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C60667"/>
    <w:multiLevelType w:val="hybridMultilevel"/>
    <w:tmpl w:val="9C9EFDF0"/>
    <w:lvl w:ilvl="0" w:tplc="2C3C5C26">
      <w:numFmt w:val="bullet"/>
      <w:lvlText w:val="-"/>
      <w:lvlJc w:val="left"/>
      <w:pPr>
        <w:ind w:left="820" w:hanging="360"/>
      </w:pPr>
      <w:rPr>
        <w:rFonts w:ascii="Times New Roman" w:eastAsia="Times New Roman" w:hAnsi="Times New Roman" w:cs="Times New Roman"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2" w15:restartNumberingAfterBreak="0">
    <w:nsid w:val="55671CBA"/>
    <w:multiLevelType w:val="hybridMultilevel"/>
    <w:tmpl w:val="9A4A9B52"/>
    <w:lvl w:ilvl="0" w:tplc="0419000F">
      <w:start w:val="1"/>
      <w:numFmt w:val="decimal"/>
      <w:lvlText w:val="%1."/>
      <w:lvlJc w:val="left"/>
      <w:pPr>
        <w:ind w:left="1461" w:hanging="360"/>
      </w:pPr>
      <w:rPr>
        <w:rFonts w:hint="default"/>
      </w:rPr>
    </w:lvl>
    <w:lvl w:ilvl="1" w:tplc="04190003">
      <w:start w:val="1"/>
      <w:numFmt w:val="bullet"/>
      <w:lvlText w:val="o"/>
      <w:lvlJc w:val="left"/>
      <w:pPr>
        <w:ind w:left="2181" w:hanging="360"/>
      </w:pPr>
      <w:rPr>
        <w:rFonts w:ascii="Courier New" w:hAnsi="Courier New" w:cs="Courier New" w:hint="default"/>
      </w:rPr>
    </w:lvl>
    <w:lvl w:ilvl="2" w:tplc="04190005">
      <w:start w:val="1"/>
      <w:numFmt w:val="bullet"/>
      <w:lvlText w:val=""/>
      <w:lvlJc w:val="left"/>
      <w:pPr>
        <w:ind w:left="2901" w:hanging="360"/>
      </w:pPr>
      <w:rPr>
        <w:rFonts w:ascii="Wingdings" w:hAnsi="Wingdings" w:cs="Wingdings" w:hint="default"/>
      </w:rPr>
    </w:lvl>
    <w:lvl w:ilvl="3" w:tplc="04190001">
      <w:start w:val="1"/>
      <w:numFmt w:val="bullet"/>
      <w:lvlText w:val=""/>
      <w:lvlJc w:val="left"/>
      <w:pPr>
        <w:ind w:left="3621" w:hanging="360"/>
      </w:pPr>
      <w:rPr>
        <w:rFonts w:ascii="Symbol" w:hAnsi="Symbol" w:cs="Symbol" w:hint="default"/>
      </w:rPr>
    </w:lvl>
    <w:lvl w:ilvl="4" w:tplc="04190003">
      <w:start w:val="1"/>
      <w:numFmt w:val="bullet"/>
      <w:lvlText w:val="o"/>
      <w:lvlJc w:val="left"/>
      <w:pPr>
        <w:ind w:left="4341" w:hanging="360"/>
      </w:pPr>
      <w:rPr>
        <w:rFonts w:ascii="Courier New" w:hAnsi="Courier New" w:cs="Courier New" w:hint="default"/>
      </w:rPr>
    </w:lvl>
    <w:lvl w:ilvl="5" w:tplc="04190005">
      <w:start w:val="1"/>
      <w:numFmt w:val="bullet"/>
      <w:lvlText w:val=""/>
      <w:lvlJc w:val="left"/>
      <w:pPr>
        <w:ind w:left="5061" w:hanging="360"/>
      </w:pPr>
      <w:rPr>
        <w:rFonts w:ascii="Wingdings" w:hAnsi="Wingdings" w:cs="Wingdings" w:hint="default"/>
      </w:rPr>
    </w:lvl>
    <w:lvl w:ilvl="6" w:tplc="04190001">
      <w:start w:val="1"/>
      <w:numFmt w:val="bullet"/>
      <w:lvlText w:val=""/>
      <w:lvlJc w:val="left"/>
      <w:pPr>
        <w:ind w:left="5781" w:hanging="360"/>
      </w:pPr>
      <w:rPr>
        <w:rFonts w:ascii="Symbol" w:hAnsi="Symbol" w:cs="Symbol" w:hint="default"/>
      </w:rPr>
    </w:lvl>
    <w:lvl w:ilvl="7" w:tplc="04190003">
      <w:start w:val="1"/>
      <w:numFmt w:val="bullet"/>
      <w:lvlText w:val="o"/>
      <w:lvlJc w:val="left"/>
      <w:pPr>
        <w:ind w:left="6501" w:hanging="360"/>
      </w:pPr>
      <w:rPr>
        <w:rFonts w:ascii="Courier New" w:hAnsi="Courier New" w:cs="Courier New" w:hint="default"/>
      </w:rPr>
    </w:lvl>
    <w:lvl w:ilvl="8" w:tplc="04190005">
      <w:start w:val="1"/>
      <w:numFmt w:val="bullet"/>
      <w:lvlText w:val=""/>
      <w:lvlJc w:val="left"/>
      <w:pPr>
        <w:ind w:left="7221"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62"/>
    <w:rsid w:val="00050362"/>
    <w:rsid w:val="000612EE"/>
    <w:rsid w:val="001A7A68"/>
    <w:rsid w:val="00235137"/>
    <w:rsid w:val="00244D21"/>
    <w:rsid w:val="002643AF"/>
    <w:rsid w:val="002A7321"/>
    <w:rsid w:val="00323F46"/>
    <w:rsid w:val="0032724D"/>
    <w:rsid w:val="00396E57"/>
    <w:rsid w:val="003979A1"/>
    <w:rsid w:val="003D2DF2"/>
    <w:rsid w:val="004871C2"/>
    <w:rsid w:val="0056302C"/>
    <w:rsid w:val="00576DF7"/>
    <w:rsid w:val="005800FA"/>
    <w:rsid w:val="00631412"/>
    <w:rsid w:val="00640602"/>
    <w:rsid w:val="00652553"/>
    <w:rsid w:val="00683835"/>
    <w:rsid w:val="00720C5F"/>
    <w:rsid w:val="00763B3E"/>
    <w:rsid w:val="00771D70"/>
    <w:rsid w:val="007C70FC"/>
    <w:rsid w:val="007E56C0"/>
    <w:rsid w:val="00886C00"/>
    <w:rsid w:val="008A29AD"/>
    <w:rsid w:val="009F2171"/>
    <w:rsid w:val="00A66032"/>
    <w:rsid w:val="00AB34D3"/>
    <w:rsid w:val="00AC312E"/>
    <w:rsid w:val="00B701E5"/>
    <w:rsid w:val="00C14304"/>
    <w:rsid w:val="00C623AF"/>
    <w:rsid w:val="00C73897"/>
    <w:rsid w:val="00CB3362"/>
    <w:rsid w:val="00D90B63"/>
    <w:rsid w:val="00DE701F"/>
    <w:rsid w:val="00E07942"/>
    <w:rsid w:val="00E45F40"/>
    <w:rsid w:val="00E61CC7"/>
    <w:rsid w:val="00EE4671"/>
    <w:rsid w:val="00F67AC0"/>
    <w:rsid w:val="00FF7E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3D3A"/>
  <w15:docId w15:val="{B67C34C1-1C6D-4679-88DE-4147DEE1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3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137"/>
    <w:pPr>
      <w:ind w:left="720"/>
      <w:contextualSpacing/>
    </w:pPr>
  </w:style>
  <w:style w:type="character" w:styleId="a4">
    <w:name w:val="Hyperlink"/>
    <w:basedOn w:val="a0"/>
    <w:uiPriority w:val="99"/>
    <w:unhideWhenUsed/>
    <w:rsid w:val="00576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ke@ippo.dn.ua" TargetMode="External"/><Relationship Id="rId5" Type="http://schemas.openxmlformats.org/officeDocument/2006/relationships/hyperlink" Target="http://ippo.dn.ua/provedennja-ii-etapu-vseukrayins-kih-uchnivs-kih-olimpiad-u-2016-2017-navchal-nomu-roc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5</Pages>
  <Words>1584</Words>
  <Characters>9033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Алінка</dc:creator>
  <cp:keywords/>
  <dc:description/>
  <cp:lastModifiedBy>ирина шингоф</cp:lastModifiedBy>
  <cp:revision>14</cp:revision>
  <dcterms:created xsi:type="dcterms:W3CDTF">2016-11-14T12:12:00Z</dcterms:created>
  <dcterms:modified xsi:type="dcterms:W3CDTF">2016-11-21T18:37:00Z</dcterms:modified>
</cp:coreProperties>
</file>