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CD" w:rsidRPr="00F74141" w:rsidRDefault="00380385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  <w:r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>Відповіді 10</w:t>
      </w:r>
      <w:r w:rsidR="008343CD" w:rsidRPr="00F74141"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 xml:space="preserve"> клас</w:t>
      </w:r>
    </w:p>
    <w:p w:rsidR="008343CD" w:rsidRPr="00F74141" w:rsidRDefault="008343CD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</w:p>
    <w:p w:rsidR="008343CD" w:rsidRPr="001954E5" w:rsidRDefault="008343CD" w:rsidP="008343CD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</w:pP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1. Вирішить хронологічне рівняння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10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б.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(за кожний рік–1 б., за подію в історії світу–1 б.</w:t>
      </w: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До дати події в </w:t>
      </w:r>
      <w:proofErr w:type="spellStart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іторії</w:t>
      </w:r>
      <w:proofErr w:type="spellEnd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України треба додати або відняти запропоновану цифру і до отриманої дати підібрати подію, що відбулася в історії світу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 w:eastAsia="zh-CN"/>
        </w:rPr>
        <w:t>)</w:t>
      </w:r>
    </w:p>
    <w:p w:rsidR="008343CD" w:rsidRPr="001954E5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3"/>
        <w:gridCol w:w="993"/>
        <w:gridCol w:w="3935"/>
      </w:tblGrid>
      <w:tr w:rsidR="00380385" w:rsidRPr="001954E5" w:rsidTr="00BA7AA1">
        <w:tc>
          <w:tcPr>
            <w:tcW w:w="3794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13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(5б.)</w:t>
            </w:r>
          </w:p>
        </w:tc>
        <w:tc>
          <w:tcPr>
            <w:tcW w:w="99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цифри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дати</w:t>
            </w:r>
            <w:proofErr w:type="spellEnd"/>
          </w:p>
        </w:tc>
        <w:tc>
          <w:tcPr>
            <w:tcW w:w="3935" w:type="dxa"/>
          </w:tcPr>
          <w:p w:rsidR="00380385" w:rsidRPr="00380385" w:rsidRDefault="00380385" w:rsidP="003803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80385"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End"/>
            <w:r w:rsidRPr="00380385">
              <w:rPr>
                <w:rFonts w:ascii="Times New Roman" w:hAnsi="Times New Roman"/>
                <w:sz w:val="28"/>
                <w:szCs w:val="28"/>
              </w:rPr>
              <w:t>ія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</w:rPr>
              <w:t>історії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</w:rPr>
              <w:t>людства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за межами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</w:rPr>
              <w:t>українських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земель</w:t>
            </w:r>
          </w:p>
          <w:p w:rsidR="00380385" w:rsidRDefault="00380385" w:rsidP="003803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0385">
              <w:rPr>
                <w:rFonts w:ascii="Times New Roman" w:hAnsi="Times New Roman"/>
                <w:sz w:val="28"/>
                <w:szCs w:val="28"/>
              </w:rPr>
              <w:t>(5б.)</w:t>
            </w:r>
          </w:p>
        </w:tc>
      </w:tr>
      <w:tr w:rsidR="00380385" w:rsidRPr="001954E5" w:rsidTr="00BA7AA1">
        <w:tc>
          <w:tcPr>
            <w:tcW w:w="3794" w:type="dxa"/>
          </w:tcPr>
          <w:p w:rsidR="00380385" w:rsidRDefault="00380385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Валуєвський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циркуляр</w:t>
            </w:r>
          </w:p>
        </w:tc>
        <w:tc>
          <w:tcPr>
            <w:tcW w:w="1133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1863 р. </w:t>
            </w:r>
          </w:p>
        </w:tc>
        <w:tc>
          <w:tcPr>
            <w:tcW w:w="99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2</w:t>
            </w:r>
          </w:p>
        </w:tc>
        <w:tc>
          <w:tcPr>
            <w:tcW w:w="3935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1861 р. - початок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громадянської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війни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в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США,відміна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кріпацтво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в</w:t>
            </w:r>
            <w:proofErr w:type="gram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Р</w:t>
            </w:r>
            <w:proofErr w:type="gram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осії</w:t>
            </w:r>
            <w:proofErr w:type="spellEnd"/>
          </w:p>
        </w:tc>
      </w:tr>
      <w:tr w:rsidR="00380385" w:rsidRPr="001954E5" w:rsidTr="00BA7AA1">
        <w:tc>
          <w:tcPr>
            <w:tcW w:w="3794" w:type="dxa"/>
          </w:tcPr>
          <w:p w:rsidR="00380385" w:rsidRDefault="00380385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Львові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товариства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Просвіта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3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1868 р.</w:t>
            </w:r>
          </w:p>
        </w:tc>
        <w:tc>
          <w:tcPr>
            <w:tcW w:w="99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+14</w:t>
            </w:r>
          </w:p>
        </w:tc>
        <w:tc>
          <w:tcPr>
            <w:tcW w:w="3935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1882 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створення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Троїстого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союзу</w:t>
            </w:r>
          </w:p>
        </w:tc>
      </w:tr>
      <w:tr w:rsidR="00380385" w:rsidRPr="006B3DAA" w:rsidTr="00BA7AA1">
        <w:tc>
          <w:tcPr>
            <w:tcW w:w="3794" w:type="dxa"/>
          </w:tcPr>
          <w:p w:rsidR="00380385" w:rsidRDefault="0091294E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294E">
              <w:rPr>
                <w:rFonts w:ascii="Times New Roman" w:hAnsi="Times New Roman"/>
                <w:sz w:val="28"/>
                <w:szCs w:val="28"/>
              </w:rPr>
              <w:t>Утворення</w:t>
            </w:r>
            <w:proofErr w:type="spellEnd"/>
            <w:r w:rsidRPr="009129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294E">
              <w:rPr>
                <w:rFonts w:ascii="Times New Roman" w:hAnsi="Times New Roman"/>
                <w:sz w:val="28"/>
                <w:szCs w:val="28"/>
              </w:rPr>
              <w:t>Загальної</w:t>
            </w:r>
            <w:proofErr w:type="spellEnd"/>
            <w:r w:rsidRPr="009129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294E"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 w:rsidRPr="0091294E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133" w:type="dxa"/>
          </w:tcPr>
          <w:p w:rsidR="00380385" w:rsidRPr="00BB2F25" w:rsidRDefault="0091294E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/>
                <w:color w:val="00B050"/>
                <w:sz w:val="28"/>
                <w:szCs w:val="28"/>
              </w:rPr>
              <w:t>191</w:t>
            </w:r>
            <w:r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5</w:t>
            </w:r>
            <w:r w:rsidR="00380385"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р.</w:t>
            </w:r>
          </w:p>
        </w:tc>
        <w:tc>
          <w:tcPr>
            <w:tcW w:w="993" w:type="dxa"/>
          </w:tcPr>
          <w:p w:rsidR="00380385" w:rsidRPr="0091294E" w:rsidRDefault="0091294E" w:rsidP="0002322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35" w:type="dxa"/>
          </w:tcPr>
          <w:p w:rsidR="00380385" w:rsidRPr="00A542C1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A542C1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1914 р. - початок Першої світової війни</w:t>
            </w:r>
          </w:p>
        </w:tc>
      </w:tr>
      <w:tr w:rsidR="00380385" w:rsidRPr="001954E5" w:rsidTr="00BA7AA1">
        <w:tc>
          <w:tcPr>
            <w:tcW w:w="3794" w:type="dxa"/>
          </w:tcPr>
          <w:p w:rsidR="00380385" w:rsidRDefault="00380385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Відкриття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Новоросійського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університету</w:t>
            </w:r>
            <w:proofErr w:type="spellEnd"/>
          </w:p>
        </w:tc>
        <w:tc>
          <w:tcPr>
            <w:tcW w:w="1133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1865 р.</w:t>
            </w:r>
          </w:p>
        </w:tc>
        <w:tc>
          <w:tcPr>
            <w:tcW w:w="99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+51</w:t>
            </w:r>
          </w:p>
        </w:tc>
        <w:tc>
          <w:tcPr>
            <w:tcW w:w="3935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1916 р. -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Верденська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битва;</w:t>
            </w:r>
          </w:p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Брусиловський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прорив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;</w:t>
            </w:r>
          </w:p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битва на р. Сомма</w:t>
            </w:r>
          </w:p>
        </w:tc>
      </w:tr>
      <w:tr w:rsidR="00380385" w:rsidRPr="001954E5" w:rsidTr="00BA7AA1">
        <w:tc>
          <w:tcPr>
            <w:tcW w:w="3794" w:type="dxa"/>
          </w:tcPr>
          <w:p w:rsidR="00380385" w:rsidRDefault="00380385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Руськ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радикальної</w:t>
            </w:r>
            <w:proofErr w:type="spellEnd"/>
          </w:p>
          <w:p w:rsidR="00380385" w:rsidRDefault="00380385" w:rsidP="000232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133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1890 р.</w:t>
            </w:r>
          </w:p>
        </w:tc>
        <w:tc>
          <w:tcPr>
            <w:tcW w:w="993" w:type="dxa"/>
          </w:tcPr>
          <w:p w:rsidR="00380385" w:rsidRDefault="00380385" w:rsidP="000232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+29</w:t>
            </w:r>
          </w:p>
        </w:tc>
        <w:tc>
          <w:tcPr>
            <w:tcW w:w="3935" w:type="dxa"/>
          </w:tcPr>
          <w:p w:rsidR="00380385" w:rsidRPr="00BB2F25" w:rsidRDefault="00380385" w:rsidP="0002322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1919 р. </w:t>
            </w:r>
            <w:proofErr w:type="gram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-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п</w:t>
            </w:r>
            <w:proofErr w:type="gram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ідписання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Версальського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мирного договору;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створення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Ліги</w:t>
            </w:r>
            <w:proofErr w:type="spellEnd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BB2F25">
              <w:rPr>
                <w:rFonts w:ascii="Times New Roman" w:hAnsi="Times New Roman"/>
                <w:color w:val="00B050"/>
                <w:sz w:val="28"/>
                <w:szCs w:val="28"/>
              </w:rPr>
              <w:t>Націй</w:t>
            </w:r>
            <w:proofErr w:type="spellEnd"/>
          </w:p>
        </w:tc>
      </w:tr>
    </w:tbl>
    <w:p w:rsidR="008343CD" w:rsidRPr="001954E5" w:rsidRDefault="008343CD" w:rsidP="008343CD">
      <w:pPr>
        <w:rPr>
          <w:rFonts w:ascii="Times New Roman" w:hAnsi="Times New Roman"/>
          <w:sz w:val="28"/>
          <w:szCs w:val="28"/>
        </w:rPr>
      </w:pPr>
    </w:p>
    <w:p w:rsidR="008343CD" w:rsidRDefault="008343CD" w:rsidP="008343CD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  <w:r w:rsidRPr="001954E5">
        <w:rPr>
          <w:rFonts w:ascii="Times New Roman" w:hAnsi="Times New Roman" w:cs="Times New Roman"/>
          <w:b/>
          <w:sz w:val="28"/>
          <w:szCs w:val="28"/>
        </w:rPr>
        <w:t>2. Визначте, чиї портрети зображені на світлинах. Одним реченням охарактеризуйте їх місце в історії.</w:t>
      </w:r>
      <w:r w:rsidRPr="001954E5">
        <w:rPr>
          <w:rFonts w:ascii="Times New Roman" w:hAnsi="Times New Roman" w:cs="Times New Roman"/>
          <w:sz w:val="28"/>
          <w:szCs w:val="28"/>
        </w:rPr>
        <w:t xml:space="preserve"> </w:t>
      </w:r>
      <w:r w:rsidRPr="001954E5">
        <w:rPr>
          <w:rFonts w:ascii="Times New Roman" w:hAnsi="Times New Roman" w:cs="Times New Roman"/>
          <w:i/>
          <w:sz w:val="28"/>
          <w:szCs w:val="28"/>
        </w:rPr>
        <w:t>(10 б.: за кожне правильне співвідношення–1 б., за правильне справжнє ім’я–1 б.,за характеристику діяльності – 1б.)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40"/>
        <w:gridCol w:w="6399"/>
      </w:tblGrid>
      <w:tr w:rsidR="008343CD" w:rsidTr="00BA7AA1">
        <w:tc>
          <w:tcPr>
            <w:tcW w:w="3794" w:type="dxa"/>
          </w:tcPr>
          <w:p w:rsidR="008343CD" w:rsidRDefault="00380385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0385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42D56DE7" wp14:editId="10E6109C">
                  <wp:extent cx="1619250" cy="2404586"/>
                  <wp:effectExtent l="0" t="0" r="0" b="0"/>
                  <wp:docPr id="6" name="Рисунок 6" descr="C:\Users\Светлана\Desktop\200px-Bundesarchiv_Bild_146-2005-0057,_Otto_von_Bismar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Светлана\Desktop\200px-Bundesarchiv_Bild_146-2005-0057,_Otto_von_Bismar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404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380385" w:rsidRPr="00380385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1.В «Залізний канцлер» Отто фон Бісмарк  </w:t>
            </w:r>
          </w:p>
          <w:p w:rsidR="008343CD" w:rsidRPr="00554ADB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Отто́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Едуа́рд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Леопо́льд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фон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Бі́смарк-Шенга́узен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німецький державний і політичний діяч. Прем'єр-міністр Пруссії (1862–1890), бундесканцлер Північнонімецького союзу (1867–1871), перший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райхсканцлер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Німецької імперії (1871–1890). За дипломатію реальної політики та сильне урядування отримав прізвисько «залізний канцлер». Його вважають національним героєм Німеччини.</w:t>
            </w:r>
          </w:p>
        </w:tc>
      </w:tr>
      <w:tr w:rsidR="008343CD" w:rsidTr="00BA7AA1">
        <w:tc>
          <w:tcPr>
            <w:tcW w:w="3794" w:type="dxa"/>
          </w:tcPr>
          <w:p w:rsidR="008343CD" w:rsidRPr="00554ADB" w:rsidRDefault="00380385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8038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D14A8AD" wp14:editId="0C97B49D">
                  <wp:extent cx="1557054" cy="2351151"/>
                  <wp:effectExtent l="0" t="0" r="5080" b="0"/>
                  <wp:docPr id="7" name="Рисунок 7" descr="C:\Users\Светлана\Desktop\Mihnovs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Светлана\Desktop\Mihnovs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54" cy="235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380385" w:rsidRPr="00380385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2.А «Адвокат голодранців» Микола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Міхно́вський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343CD" w:rsidRPr="00554ADB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Мико́ла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Іва́нович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Міхно́вський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український політичний і громадський діяч, адвокат, публіцист, перший ідеолог українського націоналізму та організатор війська. Автор брошури «Самостійна Україна». Були випадки, коли Міхновський виступав адвокатом у судових процесах над членами нелегальних українських партій і організацій. Але найчастіше йому доводилося виступати на захист селян. За це від своїх колег, які працювали з багатими клієнтами, він дістав прізвисько «Адвокат голодранців»</w:t>
            </w:r>
          </w:p>
        </w:tc>
      </w:tr>
      <w:tr w:rsidR="008343CD" w:rsidRPr="006B3DAA" w:rsidTr="00BA7AA1">
        <w:tc>
          <w:tcPr>
            <w:tcW w:w="3794" w:type="dxa"/>
          </w:tcPr>
          <w:p w:rsidR="008343CD" w:rsidRDefault="00380385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0385">
              <w:rPr>
                <w:rFonts w:cs="Times New Roman"/>
                <w:noProof/>
              </w:rPr>
              <w:drawing>
                <wp:inline distT="0" distB="0" distL="0" distR="0" wp14:anchorId="5DF5806A" wp14:editId="2E4C3D06">
                  <wp:extent cx="1371600" cy="2143125"/>
                  <wp:effectExtent l="0" t="0" r="0" b="9525"/>
                  <wp:docPr id="8" name="Рисунок 8" descr="ЛЕВИТСЬКИЙ Микола Васильович (25.03.1859, с. Хмільне Черкаської області - 1.12.193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ЕВИТСЬКИЙ Микола Васильович (25.03.1859, с. Хмільне Черкаської області - 1.12.193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380385" w:rsidRPr="00380385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3.Д «Артільний батько» Микола Левицький</w:t>
            </w:r>
          </w:p>
          <w:p w:rsidR="008343CD" w:rsidRPr="00554ADB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Мико́ла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Васи́льович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Леви́тський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громадський діяч і кооператор, найвідоміший представник ліберального народництва в Україні, організатор кооперативного руху, публіцист.</w:t>
            </w:r>
          </w:p>
        </w:tc>
      </w:tr>
      <w:tr w:rsidR="008343CD" w:rsidRPr="006B3DAA" w:rsidTr="00BA7AA1">
        <w:tc>
          <w:tcPr>
            <w:tcW w:w="3794" w:type="dxa"/>
          </w:tcPr>
          <w:p w:rsidR="008343CD" w:rsidRDefault="00380385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0385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00F74517" wp14:editId="2922321D">
                  <wp:extent cx="1987903" cy="2609850"/>
                  <wp:effectExtent l="0" t="0" r="0" b="0"/>
                  <wp:docPr id="9" name="Рисунок 9" descr="C:\Users\Светлана\Desktop\abraham_lincoln_head_on_shoulders_photo_portra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Светлана\Desktop\abraham_lincoln_head_on_shoulders_photo_portra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072" cy="26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380385" w:rsidRPr="00380385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4.Б «Чесний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Ейб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>Авраа́м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Лінкольн</w:t>
            </w:r>
          </w:p>
          <w:p w:rsidR="008343CD" w:rsidRDefault="00380385" w:rsidP="0038038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80385">
              <w:rPr>
                <w:rFonts w:ascii="Times New Roman" w:hAnsi="Times New Roman"/>
                <w:sz w:val="28"/>
                <w:szCs w:val="28"/>
              </w:rPr>
              <w:t>Авраа́м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80385">
              <w:rPr>
                <w:rFonts w:ascii="Times New Roman" w:hAnsi="Times New Roman"/>
                <w:sz w:val="28"/>
                <w:szCs w:val="28"/>
              </w:rPr>
              <w:t>Лі́нкольн</w:t>
            </w:r>
            <w:proofErr w:type="spellEnd"/>
            <w:r w:rsidRPr="00380385">
              <w:rPr>
                <w:rFonts w:ascii="Times New Roman" w:hAnsi="Times New Roman"/>
                <w:sz w:val="28"/>
                <w:szCs w:val="28"/>
              </w:rPr>
              <w:t xml:space="preserve"> — 16-й президент США (з березня 1861 до квітня 1865), перший президент від Республіканської партії, визволитель американських рабів. Авраам Лінкольн очолював США в період Громадянської війни. Його вважають національним героєм США.</w:t>
            </w:r>
          </w:p>
        </w:tc>
      </w:tr>
      <w:tr w:rsidR="008343CD" w:rsidRPr="00A542C1" w:rsidTr="00BA7AA1">
        <w:tc>
          <w:tcPr>
            <w:tcW w:w="3794" w:type="dxa"/>
          </w:tcPr>
          <w:p w:rsidR="008343CD" w:rsidRDefault="0041529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52917C" wp14:editId="50AF224F">
                  <wp:extent cx="1795697" cy="2628900"/>
                  <wp:effectExtent l="0" t="0" r="0" b="0"/>
                  <wp:docPr id="1" name="Рисунок 1" descr="Картинки по запросу агатангел кримсь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и по запросу агатангел кримсь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770" cy="263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380385" w:rsidRPr="00380385" w:rsidRDefault="00380385" w:rsidP="0038038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5.Г </w:t>
            </w:r>
            <w:r w:rsidR="00A542C1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А. </w:t>
            </w:r>
            <w:proofErr w:type="spellStart"/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>Хванько</w:t>
            </w:r>
            <w:proofErr w:type="spellEnd"/>
            <w:r w:rsidR="00A542C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A542C1" w:rsidRPr="003803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542C1">
              <w:rPr>
                <w:rFonts w:ascii="Times New Roman" w:hAnsi="Times New Roman"/>
                <w:sz w:val="28"/>
                <w:szCs w:val="28"/>
                <w:lang w:val="uk-UA"/>
              </w:rPr>
              <w:t>Агата́нгел</w:t>
            </w:r>
            <w:proofErr w:type="spellEnd"/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>Юхи́мович</w:t>
            </w:r>
            <w:proofErr w:type="spellEnd"/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542C1" w:rsidRPr="00A542C1">
              <w:rPr>
                <w:rFonts w:ascii="Times New Roman" w:hAnsi="Times New Roman"/>
                <w:sz w:val="28"/>
                <w:szCs w:val="28"/>
                <w:lang w:val="uk-UA"/>
              </w:rPr>
              <w:t>Кри́мський</w:t>
            </w:r>
            <w:proofErr w:type="spellEnd"/>
          </w:p>
          <w:p w:rsidR="00F2083E" w:rsidRDefault="00A542C1" w:rsidP="0041529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Агата́нгел</w:t>
            </w:r>
            <w:proofErr w:type="spellEnd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>Юхи́мович</w:t>
            </w:r>
            <w:proofErr w:type="spellEnd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>Кри́мський</w:t>
            </w:r>
            <w:proofErr w:type="spellEnd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(літературний псевдонім А. </w:t>
            </w:r>
            <w:proofErr w:type="spellStart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>Хванько</w:t>
            </w:r>
            <w:proofErr w:type="spellEnd"/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— український </w:t>
            </w:r>
            <w:r w:rsidR="00F2083E" w:rsidRPr="00F2083E">
              <w:rPr>
                <w:rFonts w:ascii="Times New Roman" w:hAnsi="Times New Roman"/>
                <w:sz w:val="28"/>
                <w:szCs w:val="28"/>
                <w:lang w:val="uk-UA"/>
              </w:rPr>
              <w:t>сходознавець, мовознавець, славіст, літературознавець, фольклорист, етнограф, педагог, історик, письменник, перекладач</w:t>
            </w:r>
            <w:r w:rsidR="00F2083E"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2083E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F2083E" w:rsidRPr="00A542C1">
              <w:rPr>
                <w:rFonts w:ascii="Times New Roman" w:hAnsi="Times New Roman"/>
                <w:sz w:val="28"/>
                <w:szCs w:val="28"/>
                <w:lang w:val="uk-UA"/>
              </w:rPr>
              <w:t>знав понад 60 мов</w:t>
            </w:r>
            <w:r w:rsidR="00F2083E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="00F2083E" w:rsidRPr="00F2083E">
              <w:rPr>
                <w:rFonts w:ascii="Times New Roman" w:hAnsi="Times New Roman"/>
                <w:sz w:val="28"/>
                <w:szCs w:val="28"/>
                <w:lang w:val="uk-UA"/>
              </w:rPr>
              <w:t>, академік УАН з 1918.</w:t>
            </w:r>
            <w:r w:rsidRPr="00A542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Жертва сталінського терору. </w:t>
            </w:r>
          </w:p>
          <w:p w:rsidR="008343CD" w:rsidRDefault="008343CD" w:rsidP="0041529B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8343CD" w:rsidRPr="001954E5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</w:p>
    <w:p w:rsidR="008343CD" w:rsidRPr="001954E5" w:rsidRDefault="008343CD" w:rsidP="008343CD">
      <w:pPr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/>
        </w:rPr>
      </w:pPr>
      <w:r w:rsidRPr="001954E5"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r w:rsidRPr="00441D3A">
        <w:rPr>
          <w:rFonts w:ascii="Times New Roman" w:hAnsi="Times New Roman"/>
          <w:b/>
          <w:bCs/>
          <w:sz w:val="28"/>
          <w:szCs w:val="28"/>
          <w:lang w:val="uk-UA"/>
        </w:rPr>
        <w:t xml:space="preserve">Історична вікторина 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/>
        </w:rPr>
        <w:t>(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/>
        </w:rPr>
        <w:t>10 б.: за кожне правильно визначене поняття –1 б.)</w:t>
      </w:r>
      <w:r w:rsidRPr="001954E5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r w:rsidR="00C371A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Нація, монополія, геноцид, репара</w:t>
      </w:r>
      <w:r w:rsidR="00441D3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ція, </w:t>
      </w:r>
      <w:r w:rsidR="00C371A3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економічна криза, народовці, диктатура, анексія, опозиція, Анта</w:t>
      </w:r>
      <w:r w:rsidR="00441D3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нта</w:t>
      </w:r>
      <w:r w:rsidR="00441D3A" w:rsidRPr="00441D3A">
        <w:rPr>
          <w:rFonts w:ascii="Times New Roman" w:hAnsi="Times New Roman"/>
          <w:bCs/>
          <w:color w:val="252525"/>
          <w:sz w:val="28"/>
          <w:szCs w:val="28"/>
          <w:shd w:val="clear" w:color="auto" w:fill="FFFFFF"/>
          <w:lang w:val="uk-UA"/>
        </w:rPr>
        <w:t>.</w:t>
      </w:r>
    </w:p>
    <w:p w:rsidR="00650647" w:rsidRPr="001E4E86" w:rsidRDefault="008343CD" w:rsidP="00650647">
      <w:pPr>
        <w:rPr>
          <w:rFonts w:ascii="Times New Roman" w:hAnsi="Times New Roman"/>
          <w:i/>
          <w:sz w:val="28"/>
          <w:szCs w:val="28"/>
          <w:lang w:val="uk-UA"/>
        </w:rPr>
      </w:pPr>
      <w:r w:rsidRPr="001E4E86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B326CF" w:rsidRPr="001E4E86">
        <w:rPr>
          <w:rFonts w:ascii="Times New Roman" w:hAnsi="Times New Roman"/>
          <w:b/>
          <w:sz w:val="28"/>
          <w:szCs w:val="28"/>
          <w:lang w:val="uk-UA"/>
        </w:rPr>
        <w:t xml:space="preserve">Робота з картою </w:t>
      </w:r>
      <w:r w:rsidR="00650647" w:rsidRPr="001E4E86">
        <w:rPr>
          <w:rFonts w:ascii="Times New Roman" w:hAnsi="Times New Roman"/>
          <w:i/>
          <w:sz w:val="28"/>
          <w:szCs w:val="28"/>
          <w:lang w:val="uk-UA"/>
        </w:rPr>
        <w:t>(14</w:t>
      </w:r>
      <w:r w:rsidR="00B326CF" w:rsidRPr="001E4E86">
        <w:rPr>
          <w:rFonts w:ascii="Times New Roman" w:hAnsi="Times New Roman"/>
          <w:i/>
          <w:sz w:val="28"/>
          <w:szCs w:val="28"/>
          <w:lang w:val="uk-UA"/>
        </w:rPr>
        <w:t>б.)</w:t>
      </w:r>
      <w:r w:rsidR="00650647" w:rsidRPr="001E4E86">
        <w:rPr>
          <w:rFonts w:ascii="Times New Roman" w:eastAsia="SimSun" w:hAnsi="Times New Roman"/>
          <w:sz w:val="28"/>
          <w:szCs w:val="28"/>
          <w:lang w:val="uk-UA" w:eastAsia="zh-CN"/>
        </w:rPr>
        <w:t xml:space="preserve"> </w:t>
      </w:r>
      <w:r w:rsidR="00650647" w:rsidRPr="001E4E8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Ідентифікуйте</w:t>
      </w:r>
      <w:r w:rsidR="00650647" w:rsidRPr="001E4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50647" w:rsidRPr="001E4E8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країни, зазначені цифрами на карті. Визначте коли ці країни вступили в певний військово-політичний блок або у </w:t>
      </w:r>
      <w:r w:rsidR="00650647" w:rsidRPr="001E4E8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50647" w:rsidRPr="001E4E8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Першу світову війну</w:t>
      </w:r>
      <w:r w:rsidR="00650647" w:rsidRPr="001E4E86">
        <w:rPr>
          <w:rFonts w:ascii="Times New Roman" w:hAnsi="Times New Roman"/>
          <w:i/>
          <w:sz w:val="28"/>
          <w:szCs w:val="28"/>
          <w:lang w:val="uk-UA"/>
        </w:rPr>
        <w:t xml:space="preserve"> (14 б.: за правильне визначення назви країни – 1 б., за правильне визначення дати – 1б.)</w:t>
      </w: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1008"/>
        <w:gridCol w:w="2786"/>
        <w:gridCol w:w="2126"/>
        <w:gridCol w:w="1701"/>
        <w:gridCol w:w="2552"/>
      </w:tblGrid>
      <w:tr w:rsidR="001E4E86" w:rsidRPr="001E4E86" w:rsidTr="00EC545D">
        <w:tc>
          <w:tcPr>
            <w:tcW w:w="1008" w:type="dxa"/>
          </w:tcPr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 </w:t>
            </w:r>
            <w:proofErr w:type="gram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карт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2786" w:type="dxa"/>
          </w:tcPr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Країни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що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вступи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ли</w:t>
            </w:r>
            <w:proofErr w:type="spellEnd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йну</w:t>
            </w:r>
            <w:proofErr w:type="spellEnd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сторон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Антант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и.</w:t>
            </w:r>
          </w:p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Рік вступу в Антанту</w:t>
            </w:r>
          </w:p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Кожної з країн</w:t>
            </w:r>
          </w:p>
        </w:tc>
        <w:tc>
          <w:tcPr>
            <w:tcW w:w="2126" w:type="dxa"/>
          </w:tcPr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Країни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що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вступи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ли</w:t>
            </w:r>
            <w:proofErr w:type="spellEnd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йну</w:t>
            </w:r>
            <w:proofErr w:type="spellEnd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сторон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Троїстого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союз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у.</w:t>
            </w:r>
          </w:p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Країни, що перейшли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сторону Антанты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Рік переходу</w:t>
            </w:r>
          </w:p>
        </w:tc>
        <w:tc>
          <w:tcPr>
            <w:tcW w:w="2552" w:type="dxa"/>
          </w:tcPr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Країни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що створили 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Четверн</w:t>
            </w:r>
            <w:proofErr w:type="spellEnd"/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союз.</w:t>
            </w:r>
          </w:p>
          <w:p w:rsidR="00650647" w:rsidRPr="001E4E86" w:rsidRDefault="00650647" w:rsidP="006506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Рік вступу</w:t>
            </w:r>
            <w:r w:rsidRPr="001E4E8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кожної з країн у війну </w:t>
            </w: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>Франц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1904</w:t>
            </w: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>Рос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1907</w:t>
            </w: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Німеччина</w:t>
            </w: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>Австро-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Угорщина</w:t>
            </w: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талия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1915</w:t>
            </w: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>Болгар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1915</w:t>
            </w:r>
          </w:p>
        </w:tc>
      </w:tr>
      <w:tr w:rsidR="001E4E86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Османс</w:t>
            </w:r>
            <w:proofErr w:type="spellEnd"/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ь</w:t>
            </w:r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кая 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мперия</w:t>
            </w:r>
            <w:proofErr w:type="spellEnd"/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1914</w:t>
            </w:r>
          </w:p>
        </w:tc>
      </w:tr>
      <w:tr w:rsidR="00650647" w:rsidRPr="001E4E86" w:rsidTr="00EC545D">
        <w:tc>
          <w:tcPr>
            <w:tcW w:w="1008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E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786" w:type="dxa"/>
          </w:tcPr>
          <w:p w:rsidR="00650647" w:rsidRPr="001E4E86" w:rsidRDefault="00650647" w:rsidP="00D02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E4E86">
              <w:rPr>
                <w:rFonts w:ascii="Times New Roman" w:hAnsi="Times New Roman"/>
                <w:sz w:val="28"/>
                <w:szCs w:val="28"/>
                <w:lang w:eastAsia="ru-RU"/>
              </w:rPr>
              <w:t>Великобритан</w:t>
            </w:r>
            <w:proofErr w:type="spellEnd"/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1E4E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E4E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1E4E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1904</w:t>
            </w:r>
          </w:p>
        </w:tc>
        <w:tc>
          <w:tcPr>
            <w:tcW w:w="2126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650647" w:rsidRPr="001E4E86" w:rsidRDefault="00650647" w:rsidP="00D02F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50647" w:rsidRPr="001E4E86" w:rsidRDefault="00650647" w:rsidP="00807064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343CD" w:rsidRPr="001E4E86" w:rsidRDefault="008343CD" w:rsidP="008343CD">
      <w:pPr>
        <w:rPr>
          <w:rFonts w:ascii="Times New Roman" w:hAnsi="Times New Roman"/>
          <w:i/>
          <w:sz w:val="28"/>
          <w:szCs w:val="28"/>
          <w:lang w:val="uk-UA"/>
        </w:rPr>
      </w:pPr>
      <w:r w:rsidRPr="001E4E86">
        <w:rPr>
          <w:rFonts w:ascii="Times New Roman" w:hAnsi="Times New Roman"/>
          <w:b/>
          <w:sz w:val="28"/>
          <w:szCs w:val="28"/>
          <w:lang w:val="uk-UA"/>
        </w:rPr>
        <w:t>6. Робота з документами</w:t>
      </w:r>
      <w:r w:rsidRPr="001E4E8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4E86">
        <w:rPr>
          <w:rFonts w:ascii="Times New Roman" w:hAnsi="Times New Roman"/>
          <w:i/>
          <w:sz w:val="28"/>
          <w:szCs w:val="28"/>
          <w:lang w:val="uk-UA"/>
        </w:rPr>
        <w:t>(16б.)</w:t>
      </w:r>
    </w:p>
    <w:p w:rsidR="00655944" w:rsidRPr="001E4E86" w:rsidRDefault="00655944" w:rsidP="00655944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10 клас</w:t>
      </w:r>
    </w:p>
    <w:p w:rsidR="00655944" w:rsidRPr="001E4E86" w:rsidRDefault="00655944" w:rsidP="00655944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«Государ імператор 18 травня все милостивіше повеліти зволив:</w:t>
      </w:r>
    </w:p>
    <w:p w:rsidR="00655944" w:rsidRPr="001E4E86" w:rsidRDefault="00655944" w:rsidP="00655944">
      <w:pPr>
        <w:pStyle w:val="a4"/>
        <w:numPr>
          <w:ilvl w:val="0"/>
          <w:numId w:val="1"/>
        </w:numPr>
        <w:spacing w:line="36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Не допускати ввозу в межі Імперії без спеціального дозволу Головного управління в справах друку будь-яких книжок і брошур, виданих малоросійським наріччя.</w:t>
      </w:r>
    </w:p>
    <w:p w:rsidR="00655944" w:rsidRPr="001E4E86" w:rsidRDefault="00655944" w:rsidP="00655944">
      <w:pPr>
        <w:pStyle w:val="a4"/>
        <w:numPr>
          <w:ilvl w:val="0"/>
          <w:numId w:val="1"/>
        </w:numPr>
        <w:spacing w:line="36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Друк і видання в Імперії оригінальних творів та перекладів тим самим наріччям заборонити…</w:t>
      </w:r>
    </w:p>
    <w:p w:rsidR="00655944" w:rsidRPr="001E4E86" w:rsidRDefault="00655944" w:rsidP="00655944">
      <w:pPr>
        <w:pStyle w:val="a4"/>
        <w:numPr>
          <w:ilvl w:val="0"/>
          <w:numId w:val="1"/>
        </w:numPr>
        <w:spacing w:line="36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Заборонити різні сценічні вистави й читання малоросійською мовою, а так само й друк нею ж текстів до музичних нот</w:t>
      </w:r>
    </w:p>
    <w:p w:rsidR="00655944" w:rsidRPr="001E4E86" w:rsidRDefault="00655944" w:rsidP="00655944">
      <w:pPr>
        <w:pStyle w:val="a4"/>
        <w:numPr>
          <w:ilvl w:val="0"/>
          <w:numId w:val="1"/>
        </w:numPr>
        <w:spacing w:line="36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Припинити видання газети «</w:t>
      </w:r>
      <w:proofErr w:type="spellStart"/>
      <w:r w:rsidRPr="001E4E86">
        <w:rPr>
          <w:rFonts w:ascii="Times New Roman" w:hAnsi="Times New Roman" w:cs="Times New Roman"/>
          <w:sz w:val="28"/>
          <w:szCs w:val="28"/>
        </w:rPr>
        <w:t>Киевский</w:t>
      </w:r>
      <w:proofErr w:type="spellEnd"/>
      <w:r w:rsidRPr="001E4E86">
        <w:rPr>
          <w:rFonts w:ascii="Times New Roman" w:hAnsi="Times New Roman" w:cs="Times New Roman"/>
          <w:sz w:val="28"/>
          <w:szCs w:val="28"/>
        </w:rPr>
        <w:t xml:space="preserve"> телеграф…»</w:t>
      </w:r>
    </w:p>
    <w:p w:rsidR="00655944" w:rsidRPr="001E4E86" w:rsidRDefault="00655944" w:rsidP="00655944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Про який документ йдеться в уривку з історичного джерела? В якому році його було видано? (2 б.)</w:t>
      </w:r>
    </w:p>
    <w:p w:rsidR="00655944" w:rsidRPr="001E4E86" w:rsidRDefault="00655944" w:rsidP="00655944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Надайте ще два-три приклада заборонних актів російського уряду (2 б.)</w:t>
      </w:r>
    </w:p>
    <w:p w:rsidR="00655944" w:rsidRPr="001E4E86" w:rsidRDefault="00655944" w:rsidP="00655944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З’ясуйте причини наступу російського уряду на українську культуру. (2 б.)</w:t>
      </w:r>
    </w:p>
    <w:p w:rsidR="00655944" w:rsidRPr="001E4E86" w:rsidRDefault="00655944" w:rsidP="00655944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4E86">
        <w:rPr>
          <w:rFonts w:ascii="Times New Roman" w:hAnsi="Times New Roman" w:cs="Times New Roman"/>
          <w:sz w:val="28"/>
          <w:szCs w:val="28"/>
        </w:rPr>
        <w:t>Вкажіть наслідки прийняття цього та подібних документів. (2 б.)</w:t>
      </w:r>
    </w:p>
    <w:p w:rsidR="00655944" w:rsidRPr="001E4E86" w:rsidRDefault="00655944" w:rsidP="00655944">
      <w:pPr>
        <w:pStyle w:val="a7"/>
        <w:ind w:firstLine="851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 xml:space="preserve">Указ Олександра ІІ, підписаний у </w:t>
      </w:r>
      <w:proofErr w:type="spellStart"/>
      <w:r w:rsidRPr="001E4E86">
        <w:rPr>
          <w:sz w:val="28"/>
          <w:szCs w:val="28"/>
          <w:lang w:val="uk-UA"/>
        </w:rPr>
        <w:t>Емсі</w:t>
      </w:r>
      <w:proofErr w:type="spellEnd"/>
      <w:r w:rsidRPr="001E4E86">
        <w:rPr>
          <w:sz w:val="28"/>
          <w:szCs w:val="28"/>
          <w:lang w:val="uk-UA"/>
        </w:rPr>
        <w:t xml:space="preserve"> 1876 р.</w:t>
      </w:r>
    </w:p>
    <w:p w:rsidR="00655944" w:rsidRPr="001E4E86" w:rsidRDefault="00655944" w:rsidP="00655944">
      <w:pPr>
        <w:pStyle w:val="a7"/>
        <w:ind w:firstLine="851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Валуєвський циркуляр 1863 р.; закон 1881 року, який дозволяв друкувати словники українською мовою, але російським правописом; наказ 1892 р. про посилення цензури щодо українських творів; наказ 1894 р. про заборону  ввозити українські книжки з-за кордону.</w:t>
      </w:r>
    </w:p>
    <w:p w:rsidR="00655944" w:rsidRPr="001E4E86" w:rsidRDefault="00655944" w:rsidP="00655944">
      <w:pPr>
        <w:pStyle w:val="a7"/>
        <w:ind w:firstLine="851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lastRenderedPageBreak/>
        <w:t>«Якщо Член (організації) вдається до війни, в супротив зобов'язанням, то він розглядається, як той, що вчинив акт війни проти всіх інших Членів. Останні зобов'язуються негайно порвати з ним все торговельні або фінансові відносини, заборонити всі зносини між своїми громадянами та громадянами держави, що порушила правила, і припинити всякі фінансові, торговельні  або особисті стосунки між громадянами цієї держави і громадянами всякого іншої держави.</w:t>
      </w:r>
    </w:p>
    <w:p w:rsidR="00655944" w:rsidRPr="001E4E86" w:rsidRDefault="00655944" w:rsidP="00655944">
      <w:pPr>
        <w:pStyle w:val="a7"/>
        <w:ind w:firstLine="851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Може бути виключений з організації всякий Член, який опинився винним у порушенні одного із зобов'язань, що випливають з цього документу».</w:t>
      </w:r>
    </w:p>
    <w:p w:rsidR="00655944" w:rsidRPr="001E4E86" w:rsidRDefault="00655944" w:rsidP="00655944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Про яку організацію йдеться в уривку з історичного джерела? Вкажіть роки її існування. (2 б.)</w:t>
      </w:r>
    </w:p>
    <w:p w:rsidR="00655944" w:rsidRPr="001E4E86" w:rsidRDefault="00655944" w:rsidP="00655944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За яких обставин вона була створена? (3 б.)</w:t>
      </w:r>
    </w:p>
    <w:p w:rsidR="00655944" w:rsidRPr="001E4E86" w:rsidRDefault="00655944" w:rsidP="00655944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Згадайте мету та принципи діяльності організації? (3 б.)</w:t>
      </w:r>
    </w:p>
    <w:p w:rsidR="00655944" w:rsidRPr="001E4E86" w:rsidRDefault="00655944" w:rsidP="00655944">
      <w:pPr>
        <w:pStyle w:val="a7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Ліга Націй, 1919 – 1946 рр.</w:t>
      </w:r>
    </w:p>
    <w:p w:rsidR="00655944" w:rsidRPr="001E4E86" w:rsidRDefault="00655944" w:rsidP="00655944">
      <w:pPr>
        <w:pStyle w:val="a7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 xml:space="preserve">На </w:t>
      </w:r>
      <w:proofErr w:type="spellStart"/>
      <w:r w:rsidRPr="001E4E86">
        <w:rPr>
          <w:sz w:val="28"/>
          <w:szCs w:val="28"/>
          <w:lang w:val="uk-UA"/>
        </w:rPr>
        <w:t>Парізькій</w:t>
      </w:r>
      <w:proofErr w:type="spellEnd"/>
      <w:r w:rsidRPr="001E4E86">
        <w:rPr>
          <w:sz w:val="28"/>
          <w:szCs w:val="28"/>
          <w:lang w:val="uk-UA"/>
        </w:rPr>
        <w:t xml:space="preserve"> мирній конференції за ініціативи президента США В. Вільсона пл. закінченню І світової війни.</w:t>
      </w:r>
    </w:p>
    <w:p w:rsidR="00655944" w:rsidRPr="001E4E86" w:rsidRDefault="00655944" w:rsidP="00655944">
      <w:pPr>
        <w:pStyle w:val="a7"/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Мета та принципи діяльності:</w:t>
      </w:r>
    </w:p>
    <w:p w:rsidR="00655944" w:rsidRPr="001E4E86" w:rsidRDefault="00655944" w:rsidP="00655944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Підтримка миру та запобігання міжнародним конфліктам;</w:t>
      </w:r>
    </w:p>
    <w:p w:rsidR="00655944" w:rsidRPr="001E4E86" w:rsidRDefault="00655944" w:rsidP="00655944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Відмова від війни як засобу вирішення міжнародних суперечок;</w:t>
      </w:r>
    </w:p>
    <w:p w:rsidR="00655944" w:rsidRPr="001E4E86" w:rsidRDefault="00655944" w:rsidP="008343CD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E4E86">
        <w:rPr>
          <w:sz w:val="28"/>
          <w:szCs w:val="28"/>
          <w:lang w:val="uk-UA"/>
        </w:rPr>
        <w:t>Застосування економічних та політичних санкцій проти агресорів як механізм запобігання міжнародним конфліктам.</w:t>
      </w:r>
    </w:p>
    <w:p w:rsidR="00650647" w:rsidRPr="001E4E86" w:rsidRDefault="00650647" w:rsidP="008343CD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</w:p>
    <w:p w:rsidR="008343CD" w:rsidRPr="006B3DAA" w:rsidRDefault="008343CD" w:rsidP="006B3DAA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</w:pPr>
      <w:r w:rsidRPr="001E4E86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B326CF" w:rsidRPr="001E4E86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  <w:t>Робота з карикатурою</w:t>
      </w:r>
      <w:r w:rsidRPr="001E4E86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  <w:t xml:space="preserve"> </w:t>
      </w:r>
      <w:r w:rsidRPr="001E4E86">
        <w:rPr>
          <w:rFonts w:ascii="Times New Roman" w:eastAsia="SimSun" w:hAnsi="Times New Roman"/>
          <w:bCs/>
          <w:sz w:val="28"/>
          <w:szCs w:val="28"/>
          <w:shd w:val="clear" w:color="auto" w:fill="FEFDFA"/>
          <w:lang w:val="uk-UA" w:eastAsia="zh-CN"/>
        </w:rPr>
        <w:t>(</w:t>
      </w:r>
      <w:r w:rsidRPr="001E4E86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  <w:t xml:space="preserve">15 б.) </w:t>
      </w: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4E86">
        <w:rPr>
          <w:rFonts w:ascii="Times New Roman" w:hAnsi="Times New Roman"/>
          <w:sz w:val="28"/>
          <w:szCs w:val="28"/>
          <w:lang w:val="uk-UA"/>
        </w:rPr>
        <w:t>Великий відступ російської армії під час І світової війни</w:t>
      </w: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4E86">
        <w:rPr>
          <w:rFonts w:ascii="Times New Roman" w:hAnsi="Times New Roman"/>
          <w:sz w:val="28"/>
          <w:szCs w:val="28"/>
          <w:lang w:val="uk-UA"/>
        </w:rPr>
        <w:t xml:space="preserve">Великий відступ (17 серпня — 14 вересня 1915) — наступальна операція військ Центральних держав, у результаті якої після завдання поразки російській армії в ході наступу під </w:t>
      </w:r>
      <w:proofErr w:type="spellStart"/>
      <w:r w:rsidRPr="001E4E86">
        <w:rPr>
          <w:rFonts w:ascii="Times New Roman" w:hAnsi="Times New Roman"/>
          <w:sz w:val="28"/>
          <w:szCs w:val="28"/>
          <w:lang w:val="uk-UA"/>
        </w:rPr>
        <w:t>Горлицєю</w:t>
      </w:r>
      <w:proofErr w:type="spellEnd"/>
      <w:r w:rsidRPr="001E4E86">
        <w:rPr>
          <w:rFonts w:ascii="Times New Roman" w:hAnsi="Times New Roman"/>
          <w:sz w:val="28"/>
          <w:szCs w:val="28"/>
          <w:lang w:val="uk-UA"/>
        </w:rPr>
        <w:t>, німецькі та австро-угорські війська прорвали фронт оборони супротивника та, завдавши нищівної поразки, просунулися вглиб території Російської імперії на кілька сотень кілометрів.</w:t>
      </w: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4E86">
        <w:rPr>
          <w:rFonts w:ascii="Times New Roman" w:hAnsi="Times New Roman"/>
          <w:sz w:val="28"/>
          <w:szCs w:val="28"/>
          <w:lang w:val="uk-UA"/>
        </w:rPr>
        <w:t>Це призвело до повного краху фронту, північний фланг багатокілометрового фронту російських військ змушений був відступати на південь з Пруссії. У другій половині вересня 1915 майже вся російська армія поздовж усього Східного фронту розпочала відступ на схід. Російські війська були повністю витіснені з Галичини та Польщі.</w:t>
      </w:r>
    </w:p>
    <w:p w:rsidR="00B326CF" w:rsidRPr="001E4E86" w:rsidRDefault="00B326CF" w:rsidP="00B326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1F6" w:rsidRPr="001E4E86" w:rsidRDefault="00B326CF" w:rsidP="006B3D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4E86">
        <w:rPr>
          <w:rFonts w:ascii="Times New Roman" w:hAnsi="Times New Roman"/>
          <w:sz w:val="28"/>
          <w:szCs w:val="28"/>
          <w:lang w:val="uk-UA"/>
        </w:rPr>
        <w:t>У цей переломний момент у Першій світовій війні, російська армія, билася за виживання, і не розглядалася німецько-австрійським керівництвом, як загроза на Східному фронті. У свою чергу, німецькі війська, що звільнилися були передислоковані на Західний фронт.</w:t>
      </w:r>
      <w:bookmarkStart w:id="0" w:name="_GoBack"/>
      <w:bookmarkEnd w:id="0"/>
    </w:p>
    <w:sectPr w:rsidR="00B411F6" w:rsidRPr="001E4E86" w:rsidSect="009372AB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9C4"/>
    <w:multiLevelType w:val="hybridMultilevel"/>
    <w:tmpl w:val="1254618E"/>
    <w:lvl w:ilvl="0" w:tplc="E7541C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B86D87"/>
    <w:multiLevelType w:val="hybridMultilevel"/>
    <w:tmpl w:val="78B66C16"/>
    <w:lvl w:ilvl="0" w:tplc="19BC9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76185"/>
    <w:multiLevelType w:val="hybridMultilevel"/>
    <w:tmpl w:val="D19E1D20"/>
    <w:lvl w:ilvl="0" w:tplc="2568833A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6A4114F"/>
    <w:multiLevelType w:val="hybridMultilevel"/>
    <w:tmpl w:val="8BF24C48"/>
    <w:lvl w:ilvl="0" w:tplc="7122B9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14"/>
    <w:rsid w:val="000D01FD"/>
    <w:rsid w:val="001E4E86"/>
    <w:rsid w:val="00380385"/>
    <w:rsid w:val="0041529B"/>
    <w:rsid w:val="00441D3A"/>
    <w:rsid w:val="004E4514"/>
    <w:rsid w:val="00650647"/>
    <w:rsid w:val="00655944"/>
    <w:rsid w:val="006B3DAA"/>
    <w:rsid w:val="00807064"/>
    <w:rsid w:val="008343CD"/>
    <w:rsid w:val="0091294E"/>
    <w:rsid w:val="00A542C1"/>
    <w:rsid w:val="00AF66C3"/>
    <w:rsid w:val="00B326CF"/>
    <w:rsid w:val="00B411F6"/>
    <w:rsid w:val="00C371A3"/>
    <w:rsid w:val="00EC545D"/>
    <w:rsid w:val="00F2083E"/>
    <w:rsid w:val="00F7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6559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50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6559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50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4538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dcterms:created xsi:type="dcterms:W3CDTF">2016-11-09T19:21:00Z</dcterms:created>
  <dcterms:modified xsi:type="dcterms:W3CDTF">2016-11-29T21:41:00Z</dcterms:modified>
</cp:coreProperties>
</file>